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5" w:rsidRDefault="003A43B5" w:rsidP="003A43B5">
      <w:pPr>
        <w:jc w:val="center"/>
        <w:rPr>
          <w:b/>
        </w:rPr>
      </w:pPr>
      <w:r>
        <w:rPr>
          <w:b/>
        </w:rPr>
        <w:t xml:space="preserve">ДОГОВОР УПРАВЛЕНИЯ МНОГОКВАРТИРНЫМ ДОМОМ </w:t>
      </w:r>
    </w:p>
    <w:p w:rsidR="003A43B5" w:rsidRDefault="003A43B5" w:rsidP="003A43B5">
      <w:pPr>
        <w:jc w:val="center"/>
        <w:rPr>
          <w:b/>
        </w:rPr>
      </w:pPr>
    </w:p>
    <w:p w:rsidR="003A43B5" w:rsidRDefault="003A43B5" w:rsidP="003A43B5">
      <w:pPr>
        <w:rPr>
          <w:i/>
        </w:rPr>
      </w:pPr>
      <w:r>
        <w:rPr>
          <w:i/>
        </w:rPr>
        <w:t>город Железногорск</w:t>
      </w:r>
      <w:r>
        <w:tab/>
        <w:t xml:space="preserve">                                                                                                </w:t>
      </w:r>
      <w:r w:rsidRPr="00180D51">
        <w:rPr>
          <w:i/>
        </w:rPr>
        <w:t>«</w:t>
      </w:r>
      <w:r>
        <w:t>_____</w:t>
      </w:r>
      <w:r w:rsidRPr="00180D51">
        <w:rPr>
          <w:i/>
        </w:rPr>
        <w:t>»</w:t>
      </w:r>
      <w:r>
        <w:rPr>
          <w:i/>
        </w:rPr>
        <w:t>____________</w:t>
      </w:r>
      <w:r w:rsidRPr="00180D51">
        <w:rPr>
          <w:i/>
        </w:rPr>
        <w:t xml:space="preserve"> </w:t>
      </w:r>
      <w:r>
        <w:t xml:space="preserve"> </w:t>
      </w:r>
      <w:r>
        <w:rPr>
          <w:i/>
        </w:rPr>
        <w:t xml:space="preserve"> 20     год</w:t>
      </w:r>
    </w:p>
    <w:p w:rsidR="003A43B5" w:rsidRDefault="003A43B5" w:rsidP="003A43B5">
      <w:pPr>
        <w:rPr>
          <w:i/>
        </w:rPr>
      </w:pPr>
    </w:p>
    <w:p w:rsidR="00CC4AC9" w:rsidRDefault="003A43B5" w:rsidP="00CC4AC9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</w:p>
    <w:p w:rsidR="00E30E3F" w:rsidRDefault="00B80BA1" w:rsidP="00E30E3F">
      <w:pPr>
        <w:jc w:val="both"/>
      </w:pPr>
      <w:r>
        <w:rPr>
          <w:b/>
          <w:bCs/>
        </w:rPr>
        <w:t xml:space="preserve">  </w:t>
      </w:r>
      <w:r w:rsidR="00E30E3F">
        <w:rPr>
          <w:b/>
        </w:rPr>
        <w:t xml:space="preserve">     Муниципальное унитарное предприятие «Единый расчетный центр города Железногорска» муниципального</w:t>
      </w:r>
      <w:r w:rsidR="00E30E3F">
        <w:t xml:space="preserve"> </w:t>
      </w:r>
      <w:r w:rsidR="00E30E3F">
        <w:rPr>
          <w:b/>
        </w:rPr>
        <w:t>образования «Город Железногорск»</w:t>
      </w:r>
      <w:r w:rsidR="00E30E3F">
        <w:t xml:space="preserve"> Курской области ОГРН № 1054679019548, ИНН 4633017190, именуемое в дальнейшем  «Управляющая организация»,  в лице исполняющего обязанности директора Капранова Николая Алексеевича,  действующего  основании Устава, Распоряжения Администрации г.Железногорск № 363 от 01.04.2010 года,  с одной стороны, и</w:t>
      </w:r>
    </w:p>
    <w:p w:rsidR="003A43B5" w:rsidRPr="00E30E3F" w:rsidRDefault="00B80BA1" w:rsidP="00E30E3F">
      <w:pPr>
        <w:ind w:right="-284"/>
        <w:jc w:val="both"/>
        <w:rPr>
          <w:b/>
          <w:bCs/>
        </w:rPr>
      </w:pPr>
      <w:r>
        <w:rPr>
          <w:b/>
          <w:bCs/>
        </w:rPr>
        <w:t xml:space="preserve"> </w:t>
      </w:r>
      <w:r w:rsidR="00E30E3F" w:rsidRPr="00E30E3F">
        <w:rPr>
          <w:b/>
          <w:bCs/>
        </w:rPr>
        <w:t xml:space="preserve">     </w:t>
      </w:r>
      <w:r w:rsidR="003A43B5">
        <w:t xml:space="preserve"> </w:t>
      </w:r>
      <w:r w:rsidR="003A43B5" w:rsidRPr="00E30E3F">
        <w:rPr>
          <w:b/>
        </w:rPr>
        <w:t>Гр.РФ.</w:t>
      </w:r>
      <w:r w:rsidR="003A43B5">
        <w:t xml:space="preserve"> </w:t>
      </w:r>
      <w:r w:rsidR="003A43B5">
        <w:rPr>
          <w:b/>
        </w:rPr>
        <w:t>_______________________________________________________,</w:t>
      </w:r>
      <w:r w:rsidR="003A43B5" w:rsidRPr="008C762B">
        <w:t xml:space="preserve"> </w:t>
      </w:r>
      <w:r w:rsidR="003A43B5">
        <w:t>действующий на основании</w:t>
      </w:r>
      <w:r w:rsidR="003A43B5">
        <w:rPr>
          <w:b/>
        </w:rPr>
        <w:t xml:space="preserve"> </w:t>
      </w:r>
      <w:r w:rsidR="003A43B5">
        <w:t xml:space="preserve">паспорта гр. РФ______________________ №________________ выдан </w:t>
      </w:r>
      <w:r w:rsidR="00AF5066">
        <w:t>_______________________________</w:t>
      </w:r>
      <w:r w:rsidR="003A43B5">
        <w:t>,</w:t>
      </w:r>
      <w:r w:rsidR="00AF5066">
        <w:t xml:space="preserve"> </w:t>
      </w:r>
      <w:r w:rsidR="003A43B5">
        <w:t>являющийся собственником помещения площадью _____ кв.м, расположенного по адресу:  ул.</w:t>
      </w:r>
      <w:r w:rsidR="003A43B5" w:rsidRPr="003A43B5">
        <w:t xml:space="preserve"> </w:t>
      </w:r>
      <w:r w:rsidR="003A43B5">
        <w:t xml:space="preserve">________________, д. _____, кв.____, что подтверждается Свидетельством о государственной регистрации права </w:t>
      </w:r>
      <w:r w:rsidR="00AF5066">
        <w:t xml:space="preserve"> </w:t>
      </w:r>
      <w:r w:rsidR="003A43B5">
        <w:t xml:space="preserve">________________________________, с другой стороны, именуемые совместно Стороны, заключили настоящий договор о нижеследующем: 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1. Общие положения.</w:t>
      </w:r>
    </w:p>
    <w:p w:rsidR="003A43B5" w:rsidRDefault="003A43B5" w:rsidP="003A43B5">
      <w:pPr>
        <w:jc w:val="both"/>
      </w:pPr>
      <w:r>
        <w:t xml:space="preserve">        1.1.</w:t>
      </w:r>
      <w:r>
        <w:tab/>
        <w:t xml:space="preserve">Настоящий   Договор   заключен   на   основании   Решений собственников помещений в многоквартирном жилом доме, в соответствии со ст.ст.47, 161 ЖК РФ. Один экземпляр договора хранится в </w:t>
      </w:r>
      <w:r w:rsidR="00CC4AC9">
        <w:t xml:space="preserve"> </w:t>
      </w:r>
      <w:r>
        <w:t>Управляющей компании.</w:t>
      </w:r>
    </w:p>
    <w:p w:rsidR="003A43B5" w:rsidRDefault="003A43B5" w:rsidP="003A43B5">
      <w:pPr>
        <w:jc w:val="both"/>
      </w:pPr>
      <w:r>
        <w:t xml:space="preserve">       1.2.Условия настоящего Договора являются одинаковыми для всех собственников помещений в многоквартирном доме.</w:t>
      </w:r>
    </w:p>
    <w:p w:rsidR="003A43B5" w:rsidRDefault="003A43B5" w:rsidP="003A43B5">
      <w:pPr>
        <w:jc w:val="both"/>
      </w:pPr>
      <w:r>
        <w:t xml:space="preserve">       1.3.При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актами.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2.Предмет Договора</w:t>
      </w:r>
    </w:p>
    <w:p w:rsidR="003A43B5" w:rsidRDefault="003A43B5" w:rsidP="003A43B5">
      <w:pPr>
        <w:jc w:val="both"/>
      </w:pPr>
      <w:r>
        <w:t xml:space="preserve">        2.1.Цель настоящего договора - обеспечение благоприятных и безопасных условий проживания граждан, надлежащего содержания   общего имущества 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3A43B5" w:rsidRPr="00AB4BDC" w:rsidRDefault="003A43B5" w:rsidP="003A43B5">
      <w:pPr>
        <w:jc w:val="both"/>
      </w:pPr>
      <w:r>
        <w:t xml:space="preserve">        2.2.Управляющая организация по заданию Собственника в соответствии с приложением к настоящему Договору, указанным в п. 3.1.2, обязуется  оказывать услуги и выполнять работы по надлежащему содержанию и ремонту общего имущества в Многоквартирном жилом доме. Предоставлять коммунальные услуги Собственнику (нанимателям и членам семьи нанимателей, арендаторам, иным законным пользователям помещений), осуществлять иную направленную на достижение целей управления Многоквартирным домом деятельность. </w:t>
      </w:r>
      <w:r w:rsidRPr="00AB4BDC">
        <w:t>Вопросы  капитального ремонта многоквартирного дома (п.4.16) регулируются отдельным договором.</w:t>
      </w:r>
    </w:p>
    <w:p w:rsidR="003A43B5" w:rsidRPr="00AB4BDC" w:rsidRDefault="003A43B5" w:rsidP="003A43B5">
      <w:pPr>
        <w:jc w:val="center"/>
        <w:rPr>
          <w:b/>
        </w:rPr>
      </w:pPr>
      <w:r w:rsidRPr="00AB4BDC">
        <w:rPr>
          <w:b/>
        </w:rPr>
        <w:t>3. Права и обязанности Сторон</w:t>
      </w:r>
    </w:p>
    <w:p w:rsidR="003A43B5" w:rsidRDefault="003A43B5" w:rsidP="003A43B5">
      <w:pPr>
        <w:rPr>
          <w:b/>
        </w:rPr>
      </w:pPr>
      <w:r>
        <w:t xml:space="preserve">       </w:t>
      </w:r>
      <w:r>
        <w:rPr>
          <w:b/>
        </w:rPr>
        <w:t>3.1. Управляющая организация обязана:</w:t>
      </w:r>
    </w:p>
    <w:p w:rsidR="003A43B5" w:rsidRDefault="003A43B5" w:rsidP="003A43B5">
      <w:pPr>
        <w:jc w:val="both"/>
      </w:pPr>
      <w:r>
        <w:t xml:space="preserve">      3.1.1.Осуществлять  управление общим имуществом  в Многоквартирном  доме  в     соответствии  с условиями  настоящего Договора в  интересах собственника в соответствии с целями, указанными в пункте 2.1. настоящего Договора.</w:t>
      </w:r>
    </w:p>
    <w:p w:rsidR="003A43B5" w:rsidRDefault="003A43B5" w:rsidP="003A43B5">
      <w:pPr>
        <w:jc w:val="both"/>
      </w:pPr>
      <w:r>
        <w:t xml:space="preserve">      3.1.2. Оказывать услуги по содержанию и выполнять работы по ремонту общего и</w:t>
      </w:r>
      <w:r w:rsidR="008766EA">
        <w:t xml:space="preserve">мущества в Многоквартирном доме </w:t>
      </w:r>
      <w:r>
        <w:t>с учетом требований,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 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3A43B5" w:rsidRDefault="003A43B5" w:rsidP="003A43B5">
      <w:pPr>
        <w:jc w:val="both"/>
      </w:pPr>
      <w:r>
        <w:t xml:space="preserve">      3.1.3.Предоставлять коммунальные услуги собственникам  помещений в Многоквартирном доме в соответствии 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 в том числе:</w:t>
      </w:r>
    </w:p>
    <w:p w:rsidR="003A43B5" w:rsidRDefault="003A43B5" w:rsidP="003A43B5">
      <w:r>
        <w:t xml:space="preserve">      а)холодное водоснабжение;</w:t>
      </w:r>
    </w:p>
    <w:p w:rsidR="003A43B5" w:rsidRDefault="003A43B5" w:rsidP="003A43B5">
      <w:r>
        <w:t xml:space="preserve">      б)горячее водоснабжение;</w:t>
      </w:r>
      <w:r>
        <w:br/>
        <w:t xml:space="preserve">      в)водоотведение;</w:t>
      </w:r>
    </w:p>
    <w:p w:rsidR="003A43B5" w:rsidRDefault="003A43B5" w:rsidP="003A43B5">
      <w:r>
        <w:t xml:space="preserve">      г)отопление,</w:t>
      </w:r>
    </w:p>
    <w:p w:rsidR="003A43B5" w:rsidRDefault="003A43B5" w:rsidP="003A43B5">
      <w:r>
        <w:t xml:space="preserve">  </w:t>
      </w:r>
      <w:r w:rsidR="00AB4BDC">
        <w:t xml:space="preserve">    д) сбор, вывоз и </w:t>
      </w:r>
      <w:r w:rsidR="00E3154A">
        <w:t xml:space="preserve">утилизация </w:t>
      </w:r>
      <w:r>
        <w:t xml:space="preserve"> твердых бытовых отходов</w:t>
      </w:r>
      <w:r w:rsidR="00AB4BDC">
        <w:t>;</w:t>
      </w:r>
    </w:p>
    <w:p w:rsidR="00AB4BDC" w:rsidRDefault="00AB4BDC" w:rsidP="003A43B5">
      <w:r>
        <w:t xml:space="preserve">      е) обслуживание ВДГО.</w:t>
      </w:r>
    </w:p>
    <w:p w:rsidR="003A43B5" w:rsidRDefault="003A43B5" w:rsidP="003A43B5">
      <w:pPr>
        <w:jc w:val="both"/>
      </w:pPr>
      <w:r>
        <w:t xml:space="preserve">      3.1.4. Требовать, в соответствии с п.4 ст. 155 ЖК РФ, от Собственника помещения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3A43B5" w:rsidRDefault="003A43B5" w:rsidP="003A43B5">
      <w:pPr>
        <w:jc w:val="both"/>
      </w:pPr>
      <w:r>
        <w:t xml:space="preserve">       3.1.5.Требовать платы от Собственника в случае не поступления   платы от его нанимателей и арендаторов по п.3.1.4 настоящего раздела Договора в  установленные законодательством и настоящим Договором сроки с учетом применения п.3.2.3 Договора</w:t>
      </w:r>
    </w:p>
    <w:p w:rsidR="003A43B5" w:rsidRDefault="003A43B5" w:rsidP="003A43B5">
      <w:pPr>
        <w:jc w:val="both"/>
      </w:pPr>
      <w:r>
        <w:t xml:space="preserve">       3.1.6. Заключить договор с соответствующими организациями для возмещения разницы в оплате услуг (работ) по настоящему Договору   в том числе  коммунальных услуг для Собственников - граждан, плата которых законодательно установлена ниже платы по настоящему Договору в установленном порядке.</w:t>
      </w:r>
    </w:p>
    <w:p w:rsidR="003A43B5" w:rsidRDefault="003A43B5" w:rsidP="003A43B5">
      <w:pPr>
        <w:jc w:val="both"/>
      </w:pPr>
      <w:r>
        <w:t xml:space="preserve">        3.1.7.  Организовать круглосуточное аварийно-диспетчерское обслуживание Многоквартирного дома, устранять аварии,    а также выполнять     заявки  Собственника либо иных лиц, являющихся пользователями принадлежащих </w:t>
      </w:r>
      <w:r>
        <w:lastRenderedPageBreak/>
        <w:t>Собственнику помещений, в сроки, установленные   законодательством и условиями настоящего Договора.</w:t>
      </w:r>
    </w:p>
    <w:p w:rsidR="003A43B5" w:rsidRDefault="003A43B5" w:rsidP="003A43B5">
      <w:pPr>
        <w:jc w:val="both"/>
      </w:pPr>
      <w:r>
        <w:t xml:space="preserve">       3.1.8. Вести и хранить документацию (базы данных), полученную от ранее управляющей организации иной обслуживающей организации или заказчика- застройщика, вносить в техническую документацию изменения, отражающие состояние дома, в соответствии с результатами проводимых осмотров за  счет Собственников. По требованию Собственника знакомить его с содержанием указанных документов</w:t>
      </w:r>
    </w:p>
    <w:p w:rsidR="003A43B5" w:rsidRDefault="003A43B5" w:rsidP="003A43B5">
      <w:pPr>
        <w:jc w:val="both"/>
      </w:pPr>
      <w:r>
        <w:t xml:space="preserve">        3.1.9. Рассматривать предложения, заявления и жалобы Собственника, вести их учет, принимать меры, необходимые для устранения недостатков в установленные сроки, вести учет  устранения указанных недостатков. Не позднее 10 рабочих дней со дня получения письменного  заявления  информировать заявителя о решении, принятом по заявленному вопросу.</w:t>
      </w:r>
    </w:p>
    <w:p w:rsidR="003A43B5" w:rsidRDefault="003A43B5" w:rsidP="003A43B5">
      <w:pPr>
        <w:jc w:val="both"/>
      </w:pPr>
      <w:r>
        <w:t xml:space="preserve">        3.1.10. Информировать Собственника о причинах и предполагаемой продолжительности перерывов в предоставлении коммунальных услуг, представлении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</w:t>
      </w:r>
    </w:p>
    <w:p w:rsidR="003A43B5" w:rsidRDefault="003A43B5" w:rsidP="003A43B5">
      <w:pPr>
        <w:jc w:val="both"/>
      </w:pPr>
      <w:r>
        <w:t xml:space="preserve">       3.1.11.В случае невыполнения работ или не</w:t>
      </w:r>
      <w:r w:rsidR="008766EA">
        <w:t xml:space="preserve"> </w:t>
      </w:r>
      <w:r>
        <w:t>предоставления услуг, предусмотренных настоящим Договором, уведомить Собственника помещении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8766EA">
        <w:t xml:space="preserve"> </w:t>
      </w:r>
      <w: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A43B5" w:rsidRDefault="003A43B5" w:rsidP="003A43B5">
      <w:pPr>
        <w:jc w:val="both"/>
      </w:pPr>
      <w:r>
        <w:t xml:space="preserve">      3.1.12.В    случае    предоставления    коммунальных   услуг    ненадлежащего    качества    и    (или)   с    перерывами,    превышающими    установленную продолжительность, произвести перерасчет платы за коммунальные услуги в соответствии с пунктом 3.4.4 настоящего Договора.</w:t>
      </w:r>
    </w:p>
    <w:p w:rsidR="003A43B5" w:rsidRDefault="003A43B5" w:rsidP="003A43B5">
      <w:pPr>
        <w:jc w:val="both"/>
      </w:pPr>
      <w:r>
        <w:t xml:space="preserve">      3.1.13.За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помещений. Недостаток и дефект считается выявленным, если Управляющая организация получила письменную заявку на их устранение.</w:t>
      </w:r>
    </w:p>
    <w:p w:rsidR="003A43B5" w:rsidRDefault="003A43B5" w:rsidP="003A43B5">
      <w:pPr>
        <w:jc w:val="both"/>
      </w:pPr>
      <w:r>
        <w:rPr>
          <w:color w:val="000000"/>
        </w:rPr>
        <w:t xml:space="preserve">       3.1.14. От своего имени и за свой счет заключить с организациями коммунального комплекса договоры на снабжение коммунальными ресурсами и прием </w:t>
      </w:r>
      <w:r>
        <w:rPr>
          <w:color w:val="000000"/>
          <w:spacing w:val="2"/>
        </w:rPr>
        <w:t xml:space="preserve">бытовых стоков, обеспечивающие предоставление коммунальных услуг Собственнику помещений, в объёмах и с качеством, </w:t>
      </w:r>
      <w:r>
        <w:rPr>
          <w:bCs/>
          <w:color w:val="000000"/>
          <w:spacing w:val="2"/>
        </w:rPr>
        <w:t>предусмотренными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настоящим </w:t>
      </w:r>
      <w:r>
        <w:rPr>
          <w:color w:val="000000"/>
          <w:spacing w:val="-2"/>
        </w:rPr>
        <w:t>Договором.</w:t>
      </w:r>
    </w:p>
    <w:p w:rsidR="003A43B5" w:rsidRDefault="003A43B5" w:rsidP="003A43B5">
      <w:pPr>
        <w:jc w:val="both"/>
      </w:pPr>
      <w:r>
        <w:rPr>
          <w:color w:val="000000"/>
        </w:rPr>
        <w:t xml:space="preserve">      3.1.15. Информировать в письменной форме либо путем размещения информации на информационных стендах, либо через объявления на подъездах,  Собственника об изменении размера платы за помещение пропорционально его доле в содержании и ремонте </w:t>
      </w:r>
      <w:r>
        <w:rPr>
          <w:color w:val="000000"/>
          <w:spacing w:val="-1"/>
        </w:rPr>
        <w:t xml:space="preserve">общего имущества, коммунальных услугах в течение 10 рабочих дней со дня опубликования новых тарифов на коммунальные услуги и размера платы за </w:t>
      </w:r>
      <w:r>
        <w:rPr>
          <w:bCs/>
          <w:color w:val="000000"/>
          <w:spacing w:val="-1"/>
        </w:rPr>
        <w:t xml:space="preserve">помещение, </w:t>
      </w:r>
      <w:r>
        <w:rPr>
          <w:color w:val="000000"/>
        </w:rPr>
        <w:t>установленной в соответствии с разделом 4 настоящего Договора, но не позднее даты выставления платежных документов.</w:t>
      </w:r>
    </w:p>
    <w:p w:rsidR="003A43B5" w:rsidRDefault="003A43B5" w:rsidP="003A43B5">
      <w:r>
        <w:rPr>
          <w:color w:val="000000"/>
          <w:spacing w:val="-4"/>
        </w:rPr>
        <w:t xml:space="preserve">       3.1.16.</w:t>
      </w:r>
      <w:r>
        <w:rPr>
          <w:color w:val="000000"/>
          <w:spacing w:val="1"/>
        </w:rPr>
        <w:t>Обеспечить Собственника информацией о телефонах аварийных служб путем размещения объявлений в подъездах Многоквартирного дома либо на информационных стендах.</w:t>
      </w:r>
    </w:p>
    <w:p w:rsidR="003A43B5" w:rsidRDefault="003A43B5" w:rsidP="003A43B5">
      <w:pPr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      3.1.17.По  требованию  Собственника   и   иных лиц,  действующих  по  распоряжению   Собственника   или   несущих  с  Собственником   солидарную </w:t>
      </w:r>
      <w:r>
        <w:rPr>
          <w:color w:val="000000"/>
        </w:rPr>
        <w:t>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A43B5" w:rsidRDefault="003A43B5" w:rsidP="003A43B5">
      <w:pPr>
        <w:jc w:val="both"/>
        <w:rPr>
          <w:color w:val="000000"/>
          <w:spacing w:val="-5"/>
        </w:rPr>
      </w:pPr>
      <w:r>
        <w:rPr>
          <w:color w:val="000000"/>
        </w:rPr>
        <w:t xml:space="preserve">     3.1.18.Принимать   участие   в   приемке   индивидуальных   (квартирных)   приборов   учета   коммунальных   услуг   в   эксплуатацию   с   составлением соответствующего акта и фиксацией начальных показаний приборов в соответствии с действующим законодательством РФ.</w:t>
      </w:r>
    </w:p>
    <w:p w:rsidR="003A43B5" w:rsidRDefault="003A43B5" w:rsidP="003A43B5">
      <w:pPr>
        <w:jc w:val="both"/>
      </w:pPr>
      <w:r>
        <w:rPr>
          <w:color w:val="000000"/>
          <w:spacing w:val="-5"/>
        </w:rPr>
        <w:t xml:space="preserve">     3.1.19.</w:t>
      </w:r>
      <w:r>
        <w:rPr>
          <w:color w:val="000000"/>
          <w:spacing w:val="4"/>
        </w:rPr>
        <w:t xml:space="preserve">Не менее чем за три дня до начала проведения работ внутри помещения Собственника согласовать с ним время доступа в помещение или </w:t>
      </w:r>
      <w:r>
        <w:rPr>
          <w:color w:val="000000"/>
        </w:rPr>
        <w:t>направить ему письменное уведомление о проведении работ внутри помещения.</w:t>
      </w:r>
    </w:p>
    <w:p w:rsidR="003A43B5" w:rsidRDefault="003A43B5" w:rsidP="003A43B5">
      <w:pPr>
        <w:jc w:val="both"/>
        <w:rPr>
          <w:color w:val="000000"/>
          <w:spacing w:val="-4"/>
        </w:rPr>
      </w:pPr>
      <w:r>
        <w:rPr>
          <w:color w:val="000000"/>
        </w:rPr>
        <w:t xml:space="preserve">     3.1.20.По требованию Собственника (его нанимателей и арендаторов по п.3.1.5 настоящего Договора) производить сверку платы за содержание и ремонт </w:t>
      </w:r>
      <w:r>
        <w:rPr>
          <w:color w:val="000000"/>
          <w:spacing w:val="3"/>
        </w:rPr>
        <w:t xml:space="preserve">жилого помещения  и  коммунальные услуги,   и выдавать документы, подтверждающие правильность  начисления   платы с учетом  соответствия  их  качества </w:t>
      </w:r>
      <w:r>
        <w:rPr>
          <w:color w:val="000000"/>
          <w:spacing w:val="1"/>
        </w:rPr>
        <w:t xml:space="preserve">обязательным требованиям, установленным законодательством и настоящим Договором, а также с учетом правильности начисления установленных федеральным </w:t>
      </w:r>
      <w:r>
        <w:rPr>
          <w:color w:val="000000"/>
        </w:rPr>
        <w:t>законом или договором неустоек (штрафов, пени).</w:t>
      </w:r>
    </w:p>
    <w:p w:rsidR="003A43B5" w:rsidRDefault="003A43B5" w:rsidP="003A43B5">
      <w:pPr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     3.1.21.Предоставлять Собственнику отчет о выполнении Договора за истекший календарный год в течение первого квартала, следующего за истекшим </w:t>
      </w:r>
      <w:r>
        <w:rPr>
          <w:color w:val="000000"/>
          <w:spacing w:val="3"/>
        </w:rPr>
        <w:t xml:space="preserve">годом действия Договора, а за год, в котором истекает срок действия Договора - не ранее, чем за 2 месяца, но не позднее,  чем за 15 дней до истечения срока его действия. Отчет размещается на досках объявлений в подъездах или иных оборудованных местах, а также в случае проведения общего собрания собственников </w:t>
      </w:r>
      <w:r>
        <w:rPr>
          <w:color w:val="000000"/>
          <w:spacing w:val="2"/>
        </w:rPr>
        <w:t xml:space="preserve">помещений в очной форме - предоставляется на это собрание. По требованию собственника ему предоставляется заверенная копия Отчета. </w:t>
      </w:r>
    </w:p>
    <w:p w:rsidR="003A43B5" w:rsidRDefault="003A43B5" w:rsidP="003A43B5">
      <w:pPr>
        <w:rPr>
          <w:color w:val="000000"/>
          <w:spacing w:val="-4"/>
        </w:rPr>
      </w:pPr>
      <w:r>
        <w:rPr>
          <w:color w:val="000000"/>
          <w:spacing w:val="1"/>
        </w:rPr>
        <w:t xml:space="preserve">     3.1.22.На основании заявки Собственника направлять своего сотрудника для составления акта нанесения ущерба общему имуществу Многоквартирного </w:t>
      </w:r>
      <w:r>
        <w:rPr>
          <w:color w:val="000000"/>
          <w:spacing w:val="-1"/>
        </w:rPr>
        <w:t>дома или помещениям Собственника.</w:t>
      </w:r>
    </w:p>
    <w:p w:rsidR="003A43B5" w:rsidRDefault="003A43B5" w:rsidP="003A43B5">
      <w:pPr>
        <w:jc w:val="both"/>
      </w:pPr>
      <w:r>
        <w:rPr>
          <w:color w:val="000000"/>
          <w:spacing w:val="-4"/>
        </w:rPr>
        <w:t xml:space="preserve">       3.1.23.</w:t>
      </w:r>
      <w:r>
        <w:rPr>
          <w:color w:val="000000"/>
          <w:spacing w:val="4"/>
        </w:rPr>
        <w:t xml:space="preserve">Не распространять конфиденциальную информацию, касающуюся Собственника, не передавать ее иным лицам (в т.ч.  организациям) без </w:t>
      </w:r>
      <w:r>
        <w:rPr>
          <w:color w:val="000000"/>
        </w:rPr>
        <w:t>письменного на то разрешения Собственника помещения или наличия иного законного основания.</w:t>
      </w:r>
    </w:p>
    <w:p w:rsidR="003A43B5" w:rsidRDefault="003A43B5" w:rsidP="003A43B5">
      <w:pPr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      3.1.24.Представлять интересы Собственника и лиц, пользующихся принадлежащими  ему помещениями на законных основаниях, в рамках исполнении </w:t>
      </w:r>
      <w:r>
        <w:rPr>
          <w:color w:val="000000"/>
          <w:spacing w:val="-1"/>
        </w:rPr>
        <w:t>своих обязательств по настоящему Договору,</w:t>
      </w:r>
    </w:p>
    <w:p w:rsidR="003A43B5" w:rsidRDefault="003A43B5" w:rsidP="003A43B5">
      <w:pPr>
        <w:jc w:val="both"/>
        <w:rPr>
          <w:color w:val="000000"/>
          <w:spacing w:val="-5"/>
        </w:rPr>
      </w:pPr>
      <w:r>
        <w:rPr>
          <w:color w:val="000000"/>
          <w:spacing w:val="2"/>
        </w:rPr>
        <w:t xml:space="preserve">      3.1.25.Предоставлять Собственнику или уполномоченным им лицам по их запросам документацию, информацию и сведения, касающиеся управления </w:t>
      </w:r>
      <w:r>
        <w:rPr>
          <w:color w:val="000000"/>
        </w:rPr>
        <w:t>Многоквартирным домом, содержания и ремонта общего имущества.</w:t>
      </w:r>
    </w:p>
    <w:p w:rsidR="003A43B5" w:rsidRPr="00E63A4E" w:rsidRDefault="00E63A4E" w:rsidP="003A43B5">
      <w:pPr>
        <w:jc w:val="both"/>
      </w:pPr>
      <w:r w:rsidRPr="00E63A4E">
        <w:rPr>
          <w:color w:val="000000"/>
        </w:rPr>
        <w:t xml:space="preserve"> </w:t>
      </w:r>
    </w:p>
    <w:p w:rsidR="003A43B5" w:rsidRDefault="003A43B5" w:rsidP="003A43B5">
      <w:pPr>
        <w:rPr>
          <w:b/>
        </w:rPr>
      </w:pPr>
      <w:r>
        <w:rPr>
          <w:b/>
          <w:color w:val="000000"/>
          <w:spacing w:val="-6"/>
        </w:rPr>
        <w:lastRenderedPageBreak/>
        <w:t xml:space="preserve">       3.2.</w:t>
      </w:r>
      <w:r>
        <w:rPr>
          <w:b/>
          <w:color w:val="000000"/>
        </w:rPr>
        <w:tab/>
        <w:t>Управляющая организация вправе:</w:t>
      </w:r>
    </w:p>
    <w:p w:rsidR="003A43B5" w:rsidRDefault="003A43B5" w:rsidP="003A43B5">
      <w:pPr>
        <w:rPr>
          <w:color w:val="000000"/>
          <w:spacing w:val="-3"/>
        </w:rPr>
      </w:pPr>
      <w:r>
        <w:rPr>
          <w:color w:val="000000"/>
        </w:rPr>
        <w:t xml:space="preserve">      3.2.1. Самостоятельно определять порядок и способ выполнения своих обязательств по настоящему Договору.</w:t>
      </w:r>
    </w:p>
    <w:p w:rsidR="003A43B5" w:rsidRDefault="003A43B5" w:rsidP="003A43B5">
      <w:pPr>
        <w:rPr>
          <w:color w:val="000000"/>
          <w:spacing w:val="-3"/>
        </w:rPr>
      </w:pPr>
      <w:r>
        <w:rPr>
          <w:color w:val="000000"/>
          <w:spacing w:val="2"/>
        </w:rPr>
        <w:t xml:space="preserve">     3.2.2.В случае несоответствия данных, имеющихся у Управляющей организации с данными предоставленными Собственником проводить перерасчет </w:t>
      </w:r>
      <w:r>
        <w:rPr>
          <w:color w:val="000000"/>
        </w:rPr>
        <w:t>размера платы за коммунальные услуги по фактическому количеству в соответствии с положениями п. 4.4. настоящего Договора.</w:t>
      </w:r>
    </w:p>
    <w:p w:rsidR="003A43B5" w:rsidRDefault="003A43B5" w:rsidP="003A43B5">
      <w:pPr>
        <w:rPr>
          <w:color w:val="000000"/>
          <w:spacing w:val="-3"/>
        </w:rPr>
      </w:pPr>
      <w:r>
        <w:rPr>
          <w:color w:val="000000"/>
          <w:spacing w:val="1"/>
        </w:rPr>
        <w:t xml:space="preserve">      3.2.3.В порядке, установленном действующим законодательством, взыскивать с виновных сумму неплатежей и ущерба, нанесенного несвоевременной и </w:t>
      </w:r>
      <w:r>
        <w:rPr>
          <w:color w:val="000000"/>
          <w:spacing w:val="-2"/>
        </w:rPr>
        <w:t>(или) неполной оплатой.</w:t>
      </w:r>
    </w:p>
    <w:p w:rsidR="00E63A4E" w:rsidRPr="00224AEA" w:rsidRDefault="00E63A4E" w:rsidP="00E63A4E">
      <w:pPr>
        <w:rPr>
          <w:color w:val="000000"/>
          <w:spacing w:val="1"/>
        </w:rPr>
      </w:pPr>
      <w:r w:rsidRPr="00224AEA">
        <w:rPr>
          <w:color w:val="000000"/>
          <w:spacing w:val="-2"/>
        </w:rPr>
        <w:t xml:space="preserve">      3.2.4. В случае  причинения ущерба имуществу собственника </w:t>
      </w:r>
      <w:r w:rsidRPr="00224AEA">
        <w:rPr>
          <w:color w:val="000000"/>
        </w:rPr>
        <w:t xml:space="preserve">Многоквартирного дома в результате каких-либо неисправностей общего имущества, либо неправильной эксплуатации общего имущества лицами, личность которых не  удалось   установить,  компенсировать </w:t>
      </w:r>
      <w:r w:rsidRPr="00224AEA">
        <w:t>возмещение убытков  в досудебном  порядке за счет средств, собираемых по услуге «содержание и ремонт общего имущества», с отражением  расходов на лицевом счете дома.</w:t>
      </w:r>
    </w:p>
    <w:p w:rsidR="003A43B5" w:rsidRPr="00E63A4E" w:rsidRDefault="003A43B5" w:rsidP="003A43B5">
      <w:pPr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3.3.</w:t>
      </w:r>
      <w:r>
        <w:rPr>
          <w:b/>
          <w:color w:val="000000"/>
        </w:rPr>
        <w:tab/>
      </w:r>
      <w:r>
        <w:rPr>
          <w:b/>
          <w:color w:val="000000"/>
          <w:spacing w:val="-1"/>
        </w:rPr>
        <w:t>Собственник обязан:</w:t>
      </w:r>
    </w:p>
    <w:p w:rsidR="003A43B5" w:rsidRDefault="003A43B5" w:rsidP="003A43B5">
      <w:pPr>
        <w:jc w:val="both"/>
        <w:rPr>
          <w:color w:val="000000"/>
          <w:spacing w:val="-3"/>
        </w:rPr>
      </w:pPr>
      <w:r>
        <w:rPr>
          <w:color w:val="000000"/>
          <w:spacing w:val="1"/>
        </w:rPr>
        <w:t xml:space="preserve">      3.3.1. Своевременно и полностью вносить (производить)   плату за помещение и коммунальные   услуги с учетом всех пользователей услугами, а также </w:t>
      </w:r>
      <w:r>
        <w:rPr>
          <w:color w:val="000000"/>
          <w:spacing w:val="4"/>
        </w:rPr>
        <w:t xml:space="preserve">иные платежи, установленные по решению общего собрания собственников  помещений многоквартирного дома, принятым  в соответствии с действующим </w:t>
      </w:r>
      <w:r>
        <w:rPr>
          <w:color w:val="000000"/>
        </w:rPr>
        <w:t xml:space="preserve">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 </w:t>
      </w:r>
      <w:r>
        <w:rPr>
          <w:color w:val="000000"/>
          <w:spacing w:val="-4"/>
        </w:rPr>
        <w:t>(ями).</w:t>
      </w:r>
    </w:p>
    <w:p w:rsidR="003A43B5" w:rsidRDefault="003A43B5" w:rsidP="003A43B5">
      <w:pPr>
        <w:jc w:val="both"/>
        <w:rPr>
          <w:color w:val="000000"/>
          <w:spacing w:val="-3"/>
        </w:rPr>
      </w:pPr>
      <w:r>
        <w:rPr>
          <w:color w:val="000000"/>
        </w:rPr>
        <w:t xml:space="preserve">       3.3.2. При не использовании помещения (й) в Многоквартирном доме сообщать Управляющей организации свои контактные телефоны и адреса почтовой связи, а также телефоны и (или) адреса лиц, которые могут обеспечить доступ к помещениям Собственника при его </w:t>
      </w:r>
      <w:r>
        <w:rPr>
          <w:bCs/>
          <w:color w:val="000000"/>
        </w:rPr>
        <w:t>отсутствии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более 24 часов.</w:t>
      </w:r>
    </w:p>
    <w:p w:rsidR="003A43B5" w:rsidRDefault="003A43B5" w:rsidP="003A43B5">
      <w:r>
        <w:rPr>
          <w:color w:val="000000"/>
        </w:rPr>
        <w:t xml:space="preserve">       3 3.3. Соблюдать следующие требования;</w:t>
      </w:r>
    </w:p>
    <w:p w:rsidR="003A43B5" w:rsidRDefault="003A43B5" w:rsidP="003A43B5">
      <w:r>
        <w:rPr>
          <w:color w:val="000000"/>
          <w:spacing w:val="-9"/>
        </w:rPr>
        <w:t xml:space="preserve">         а)</w:t>
      </w:r>
      <w:r>
        <w:rPr>
          <w:color w:val="000000"/>
        </w:rPr>
        <w:tab/>
        <w:t>не производить перенос инженерных сетей;</w:t>
      </w:r>
    </w:p>
    <w:p w:rsidR="003A43B5" w:rsidRDefault="003A43B5" w:rsidP="003A43B5">
      <w:r>
        <w:rPr>
          <w:color w:val="000000"/>
          <w:spacing w:val="-6"/>
        </w:rPr>
        <w:t xml:space="preserve">        б)</w:t>
      </w:r>
      <w:r>
        <w:rPr>
          <w:color w:val="000000"/>
        </w:rPr>
        <w:tab/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A43B5" w:rsidRDefault="003A43B5" w:rsidP="003A43B5">
      <w:r>
        <w:rPr>
          <w:color w:val="000000"/>
          <w:spacing w:val="-7"/>
        </w:rPr>
        <w:t xml:space="preserve">         в)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не осуществлять монтаж и демонтаж индивидуальных (квартирных) приборов учета ресурсов, т.е. не нарушать установленный в доме порядок распределения </w:t>
      </w:r>
      <w:r>
        <w:rPr>
          <w:color w:val="000000"/>
        </w:rPr>
        <w:t>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3A43B5" w:rsidRDefault="003A43B5" w:rsidP="003A43B5">
      <w:r>
        <w:rPr>
          <w:color w:val="000000"/>
          <w:spacing w:val="-6"/>
        </w:rPr>
        <w:t xml:space="preserve">         д)</w:t>
      </w:r>
      <w:r>
        <w:rPr>
          <w:color w:val="000000"/>
        </w:rPr>
        <w:tab/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A43B5" w:rsidRDefault="003A43B5" w:rsidP="003A43B5">
      <w:r>
        <w:rPr>
          <w:color w:val="000000"/>
          <w:spacing w:val="-5"/>
        </w:rPr>
        <w:t xml:space="preserve">          е)</w:t>
      </w:r>
      <w:r>
        <w:rPr>
          <w:color w:val="000000"/>
        </w:rPr>
        <w:tab/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(или) отходами эвакуационные пути и помещения общего пользования;</w:t>
      </w:r>
    </w:p>
    <w:p w:rsidR="003A43B5" w:rsidRDefault="003A43B5" w:rsidP="003A43B5">
      <w:r>
        <w:rPr>
          <w:color w:val="000000"/>
          <w:spacing w:val="-8"/>
        </w:rPr>
        <w:t xml:space="preserve">           ж)</w:t>
      </w:r>
      <w:r>
        <w:rPr>
          <w:color w:val="000000"/>
        </w:rPr>
        <w:tab/>
        <w:t>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3A43B5" w:rsidRDefault="003A43B5" w:rsidP="003A43B5">
      <w:r>
        <w:rPr>
          <w:color w:val="000000"/>
          <w:spacing w:val="-5"/>
        </w:rPr>
        <w:t xml:space="preserve">           з)</w:t>
      </w:r>
      <w:r>
        <w:rPr>
          <w:color w:val="000000"/>
        </w:rPr>
        <w:tab/>
        <w:t>не использовать пассажирские лифты для транспортировки строительных материалов и отходов без упаковки,</w:t>
      </w:r>
      <w:r>
        <w:rPr>
          <w:color w:val="000000"/>
        </w:rPr>
        <w:br/>
        <w:t xml:space="preserve">          и) не создавать повышенного шума в жилых помещениях и местах общего пользования с 23 00 час. до 7.00 часов.</w:t>
      </w:r>
    </w:p>
    <w:p w:rsidR="003A43B5" w:rsidRDefault="003A43B5" w:rsidP="003A43B5">
      <w:r>
        <w:rPr>
          <w:color w:val="000000"/>
        </w:rPr>
        <w:t xml:space="preserve">         к) информировать Управляющую организацию о проведении работ по ремонту, переустройству и перепланировке помещения.</w:t>
      </w:r>
    </w:p>
    <w:p w:rsidR="003A43B5" w:rsidRDefault="003A43B5" w:rsidP="003A43B5">
      <w:r>
        <w:rPr>
          <w:color w:val="000000"/>
          <w:spacing w:val="-4"/>
        </w:rPr>
        <w:t xml:space="preserve">      3.3.4.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При  проведении  Собственником  работ по ремонту,  переустройству   и  перепланировке   помещения  оплачивать  вывоз  крупногабаритных  </w:t>
      </w:r>
      <w:r>
        <w:rPr>
          <w:color w:val="000000"/>
        </w:rPr>
        <w:t>строительных отходов сверх платы, установленной в соответствии с разделом 4 настоящего Договора.</w:t>
      </w:r>
    </w:p>
    <w:p w:rsidR="003A43B5" w:rsidRDefault="003A43B5" w:rsidP="003A43B5">
      <w:r>
        <w:rPr>
          <w:color w:val="000000"/>
          <w:spacing w:val="-4"/>
        </w:rPr>
        <w:t xml:space="preserve">        3.3.5.</w:t>
      </w:r>
      <w:r>
        <w:rPr>
          <w:color w:val="000000"/>
          <w:spacing w:val="1"/>
        </w:rPr>
        <w:t>Предоставлять Управляющей организации в течение трех рабочих дней сведения:</w:t>
      </w:r>
    </w:p>
    <w:p w:rsidR="003A43B5" w:rsidRDefault="003A43B5" w:rsidP="003A43B5">
      <w:r>
        <w:rPr>
          <w:spacing w:val="1"/>
        </w:rPr>
        <w:t xml:space="preserve">        -  о заключенных договорах найма (аренды), в которых обязанность платы Управляющей организации за содержание и ремонт общего имущества в </w:t>
      </w:r>
      <w:r>
        <w:rPr>
          <w:spacing w:val="-1"/>
        </w:rPr>
        <w:t xml:space="preserve">Многоквартирном доме в размере пропорциональном занимаемому помещению, а также коммунальные услуги возложена Собственником полностью или частично на  </w:t>
      </w:r>
      <w:r>
        <w:t>нанимателя (арендатора) с указанием Ф.И.О. ответственного нанимателя (наименования и реквизитов организации, оформившей право аренды), о смене  ответственного нанимателя или арендатора;</w:t>
      </w:r>
    </w:p>
    <w:p w:rsidR="003A43B5" w:rsidRDefault="003A43B5" w:rsidP="003A43B5">
      <w:r>
        <w:t xml:space="preserve">       - об изменении количества граждан, проживающих в жилом (ых) помещении (ях) включая временно проживающих, а также о наличии у таких лиц льгот по оплате жилых помещений и коммунальных услуг для расчета размера их оплаты,</w:t>
      </w:r>
    </w:p>
    <w:p w:rsidR="003A43B5" w:rsidRDefault="003A43B5" w:rsidP="003A43B5">
      <w:r>
        <w:t xml:space="preserve">       - об изменении объемов потребления ресурсов в нежилых помещениях с указанием мощности и возможных режимах работы установленных в нежилом (ых)  помещении (ях) потребляющих устройств водо-, электро- и теплоснабжения, и другие данные, необходимые для определения расчетным путем объемов (количества потребления соответствующих коммунальных ресурсов и расчета размера их оплаты (собственники нежилых помещений).</w:t>
      </w:r>
    </w:p>
    <w:p w:rsidR="003A43B5" w:rsidRDefault="003A43B5" w:rsidP="003A43B5">
      <w:pPr>
        <w:jc w:val="both"/>
      </w:pPr>
      <w:r>
        <w:t xml:space="preserve">       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3A43B5" w:rsidRDefault="003A43B5" w:rsidP="003A43B5">
      <w:pPr>
        <w:jc w:val="both"/>
      </w:pPr>
      <w:r>
        <w:t xml:space="preserve">       3.3.7. Сообщать Управляющей организации о выявленных неисправностях общего имущества в Многоквартирном доме.</w:t>
      </w:r>
    </w:p>
    <w:p w:rsidR="003A43B5" w:rsidRPr="00D764F5" w:rsidRDefault="003A43B5" w:rsidP="003A43B5">
      <w:pPr>
        <w:jc w:val="both"/>
      </w:pPr>
      <w:r w:rsidRPr="00D764F5">
        <w:t xml:space="preserve">    </w:t>
      </w:r>
      <w:r w:rsidR="00380BED">
        <w:t xml:space="preserve">   3.3.8. Ежемесячно в срок с 23 числа и не позднее 26</w:t>
      </w:r>
      <w:r w:rsidRPr="00D764F5">
        <w:t xml:space="preserve"> передавать в Управляющую компанию показания </w:t>
      </w:r>
      <w:r w:rsidRPr="00D764F5">
        <w:lastRenderedPageBreak/>
        <w:t>индивидуальных приборов учета.</w:t>
      </w:r>
    </w:p>
    <w:p w:rsidR="003A43B5" w:rsidRDefault="003A43B5" w:rsidP="003A43B5">
      <w:pPr>
        <w:rPr>
          <w:b/>
        </w:rPr>
      </w:pPr>
      <w:r>
        <w:t xml:space="preserve">       </w:t>
      </w:r>
      <w:r>
        <w:rPr>
          <w:b/>
        </w:rPr>
        <w:t>3. 4. Собственник имеет право:</w:t>
      </w:r>
    </w:p>
    <w:p w:rsidR="003A43B5" w:rsidRDefault="003A43B5" w:rsidP="003A43B5">
      <w:pPr>
        <w:jc w:val="both"/>
      </w:pPr>
      <w:r>
        <w:t xml:space="preserve">      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A43B5" w:rsidRDefault="003A43B5" w:rsidP="003A43B5">
      <w:pPr>
        <w:jc w:val="both"/>
      </w:pPr>
      <w:r>
        <w:t xml:space="preserve">      3.4.2.Привлекать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3A43B5" w:rsidRDefault="003A43B5" w:rsidP="003A43B5">
      <w:pPr>
        <w:jc w:val="both"/>
      </w:pPr>
      <w:r>
        <w:t xml:space="preserve">       3.4.3.Требовать изменения размера платы за помещение в случае не оказания части услуг и/или не выполнения части работ по управлению, содержанию и ремонту общего имущества в Многоквартирном доме, в соответствии с пунктом 4.13 настоящего Договора.</w:t>
      </w:r>
    </w:p>
    <w:p w:rsidR="003A43B5" w:rsidRDefault="003A43B5" w:rsidP="003A43B5">
      <w:pPr>
        <w:jc w:val="both"/>
      </w:pPr>
      <w:r>
        <w:t xml:space="preserve">       3.4.4.Требовать изменения размера платы за коммунальные услуги при предоставлении коммунальных услуг ненадлежащего качества и (или) с перерывами,   превышающими   установленную   продолжительность,   в   порядке,   установленном   Правилами   предоставления   коммунальных   услуг   гражданам, утвержденными Правительством Российской Федерации.</w:t>
      </w:r>
    </w:p>
    <w:p w:rsidR="003A43B5" w:rsidRDefault="003A43B5" w:rsidP="003A43B5">
      <w:pPr>
        <w:jc w:val="both"/>
      </w:pPr>
      <w:r>
        <w:t xml:space="preserve">       3.4.5.Требовать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A43B5" w:rsidRDefault="003A43B5" w:rsidP="003A43B5">
      <w:pPr>
        <w:jc w:val="both"/>
      </w:pPr>
      <w:r>
        <w:t xml:space="preserve">       3.4.6.Требовать от Управляющей организации ежегодного предоставления отчета о выполнении настоящего Договора в соответствии с пунктом 3.1.22. настоящего Договора.</w:t>
      </w:r>
    </w:p>
    <w:p w:rsidR="003A43B5" w:rsidRDefault="003A43B5" w:rsidP="003A43B5">
      <w:pPr>
        <w:jc w:val="both"/>
      </w:pPr>
      <w:r>
        <w:t xml:space="preserve">       3.4.7. Поручать вносить платежи по настоящему Договору нанимателю/арендатору данного помещения в случае сдачи его в наем/аренду. </w:t>
      </w:r>
    </w:p>
    <w:p w:rsidR="00E63A4E" w:rsidRPr="00224AEA" w:rsidRDefault="00E63A4E" w:rsidP="00E63A4E">
      <w:pPr>
        <w:rPr>
          <w:color w:val="000000"/>
          <w:spacing w:val="1"/>
        </w:rPr>
      </w:pPr>
      <w:r w:rsidRPr="00224AEA">
        <w:t xml:space="preserve">       3.4.8. Требовать от Управляющей организации возмещения убытков,</w:t>
      </w:r>
      <w:r w:rsidRPr="00224AEA">
        <w:rPr>
          <w:color w:val="000000"/>
        </w:rPr>
        <w:t xml:space="preserve"> причиненных в результате каких-либо неисправностей общего имущества, либо неправильной эксплуатации общего имущества лицами, личность которых не  удалось   установить, </w:t>
      </w:r>
      <w:r w:rsidRPr="00224AEA">
        <w:t xml:space="preserve"> за счет средств, собираемых по услуге «содержание и ремонт общего имущества», с отражением  расходов на лицевом счете дома.</w:t>
      </w:r>
    </w:p>
    <w:p w:rsidR="003A43B5" w:rsidRDefault="00E63A4E" w:rsidP="00E63A4E">
      <w:pPr>
        <w:rPr>
          <w:b/>
        </w:rPr>
      </w:pPr>
      <w:r>
        <w:rPr>
          <w:b/>
          <w:lang w:val="en-US"/>
        </w:rPr>
        <w:t xml:space="preserve">       </w:t>
      </w:r>
      <w:r w:rsidR="003A43B5">
        <w:rPr>
          <w:b/>
        </w:rPr>
        <w:t>4. Цена Договора, размер платы за помещение и коммунальные услуги, порядок ее внесения</w:t>
      </w:r>
    </w:p>
    <w:p w:rsidR="003A43B5" w:rsidRDefault="003A43B5" w:rsidP="003A43B5">
      <w:pPr>
        <w:jc w:val="both"/>
      </w:pPr>
      <w:r>
        <w:t xml:space="preserve">       4.1. Цена Договора и размер платы за помещение устанавливается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ст.249, 289 ГК РФ и 37, 39 ЖК РФ, в порядке, установленном Правительством Российской Федерации в соответствии ст. 161 Жилищного кодекса Российской Федерации.</w:t>
      </w:r>
    </w:p>
    <w:p w:rsidR="003A43B5" w:rsidRPr="00AB4BDC" w:rsidRDefault="003A43B5" w:rsidP="003A43B5">
      <w:pPr>
        <w:jc w:val="both"/>
      </w:pPr>
      <w:r w:rsidRPr="00AB4BDC">
        <w:t xml:space="preserve">       4.2. Цена Договора определяется:</w:t>
      </w:r>
    </w:p>
    <w:p w:rsidR="003A43B5" w:rsidRPr="00AB4BDC" w:rsidRDefault="003A43B5" w:rsidP="003A43B5">
      <w:pPr>
        <w:jc w:val="both"/>
      </w:pPr>
      <w:r w:rsidRPr="00AB4BDC">
        <w:t xml:space="preserve">       - стоимостью услуг и работ по содержанию и ремонту общего имущества, </w:t>
      </w:r>
      <w:r w:rsidR="00380BED">
        <w:t xml:space="preserve">принятой </w:t>
      </w:r>
      <w:r w:rsidR="00AB4BDC" w:rsidRPr="00AB4BDC">
        <w:t>решением общего собрания</w:t>
      </w:r>
      <w:r w:rsidR="00380BED">
        <w:t xml:space="preserve"> собственников помещений в многоквартирном жилом доме</w:t>
      </w:r>
      <w:r w:rsidR="00AB4BDC" w:rsidRPr="00AB4BDC">
        <w:t>;</w:t>
      </w:r>
    </w:p>
    <w:p w:rsidR="003A43B5" w:rsidRPr="00AB4BDC" w:rsidRDefault="003A43B5" w:rsidP="003A43B5">
      <w:pPr>
        <w:jc w:val="both"/>
      </w:pPr>
      <w:r w:rsidRPr="00AB4BDC">
        <w:t xml:space="preserve">       - стоимостью коммунальных ресурсов.</w:t>
      </w:r>
    </w:p>
    <w:p w:rsidR="003A43B5" w:rsidRPr="00AB4BDC" w:rsidRDefault="003A43B5" w:rsidP="003A43B5">
      <w:pPr>
        <w:jc w:val="both"/>
      </w:pPr>
      <w:r w:rsidRPr="00AB4BDC">
        <w:t xml:space="preserve">       4.3. Размер платы за помещение устанавливается в зависимости от цены Договора соразмерно доле Собственника в праве общей собственности на  общее имущество в размере, утвержденном Железногорской городской Думой, и может быть уменьшен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3A43B5" w:rsidRDefault="003A43B5" w:rsidP="003A43B5">
      <w:pPr>
        <w:jc w:val="both"/>
      </w:pPr>
      <w:r>
        <w:t xml:space="preserve">       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3A43B5" w:rsidRDefault="003A43B5" w:rsidP="003A43B5">
      <w:pPr>
        <w:jc w:val="both"/>
      </w:pPr>
      <w:r>
        <w:t xml:space="preserve">     4.5. Размер платы за коммунальные услуги    рассчитывается  по тарифам, установленным уполномоченными органами в порядке, установленном федеральным законом. </w:t>
      </w:r>
    </w:p>
    <w:p w:rsidR="003A43B5" w:rsidRDefault="003A43B5" w:rsidP="003A43B5">
      <w:pPr>
        <w:jc w:val="both"/>
      </w:pPr>
      <w:r>
        <w:t xml:space="preserve">     4.6. Плата за содержание и ремонт общего имущества в многоквартирном доме и коммунальные услуги  вносится в пункты приема платежей агента Управляющей компании, действующего на момент оплаты, ежемесячно, в течение 30 (тридцати) календарных дней, начиная с 10-го числа месяца, следующего за истекшим на основании платежных документов, выставленных собственникам не позднее 10-ого числа месяца, следующего за истекшим.</w:t>
      </w:r>
    </w:p>
    <w:p w:rsidR="003A43B5" w:rsidRDefault="003A43B5" w:rsidP="003A43B5">
      <w:pPr>
        <w:jc w:val="both"/>
      </w:pPr>
      <w:r>
        <w:t xml:space="preserve">      4.7.</w:t>
      </w:r>
      <w:r>
        <w:tab/>
        <w:t>Плата за помещение и коммунальные услуги вносится в установленные настоящим Договором сроки на основании платежных документов.</w:t>
      </w:r>
    </w:p>
    <w:p w:rsidR="003A43B5" w:rsidRDefault="003A43B5" w:rsidP="003A43B5">
      <w:pPr>
        <w:jc w:val="both"/>
      </w:pPr>
      <w:r>
        <w:t xml:space="preserve">    4.8.Не использование помещений Собственниками не является основанием невнесения платы за управление Многоквартирным домом, содержание и текущий ремонт Многоквартирного дома, а также за коммунальные услуги.</w:t>
      </w:r>
    </w:p>
    <w:p w:rsidR="003A43B5" w:rsidRDefault="003A43B5" w:rsidP="003A43B5">
      <w:pPr>
        <w:jc w:val="both"/>
      </w:pPr>
      <w:r>
        <w:t xml:space="preserve">    4.9.  При временном отсутствии проживающих в жилых помещениях граждан внесение платы за холодное водоснабжение, горячее водоснабжение,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</w:t>
      </w:r>
    </w:p>
    <w:p w:rsidR="003A43B5" w:rsidRDefault="003A43B5" w:rsidP="003A43B5">
      <w:pPr>
        <w:jc w:val="both"/>
      </w:pPr>
      <w:r>
        <w:t xml:space="preserve">    4.10.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    стоимость этих работ, уменьшается пропорционально количеству полных календарных дней нарушения от  стоимости соответствующей услуги или работы в составе ежемесячной платы по содержанию и ремонту общего </w:t>
      </w:r>
      <w:r>
        <w:lastRenderedPageBreak/>
        <w:t>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 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3A43B5" w:rsidRDefault="003A43B5" w:rsidP="003A43B5">
      <w:pPr>
        <w:jc w:val="both"/>
      </w:pPr>
      <w:r>
        <w:t xml:space="preserve">   4.11. Собственник или наниматель вправе обратиться в Управляющую организацию в письменной форме или сделать это устно в течение Одного месяца после выявления соответствующего нарушения условии Договора по содержанию и ремонту общего имущества и требовать от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3A43B5" w:rsidRDefault="003A43B5" w:rsidP="003A43B5">
      <w:pPr>
        <w:jc w:val="both"/>
      </w:pPr>
      <w:r>
        <w:t xml:space="preserve">   4.12.Собственник передавший функции по оплате за содержание и ремонт общего имущества согласно п.3.1.5 настоящего Договора нанимателям и установивший размер платы за содержание и ремонт жилого помещения меньше, чем размер платы установленный настоящим Договором,   обязан в течении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 в установленную для нанимателей плату.</w:t>
      </w:r>
    </w:p>
    <w:p w:rsidR="003A43B5" w:rsidRDefault="003A43B5" w:rsidP="003A43B5">
      <w:pPr>
        <w:jc w:val="both"/>
      </w:pPr>
      <w:r>
        <w:t xml:space="preserve">    4.13.Собственник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A43B5" w:rsidRDefault="003A43B5" w:rsidP="003A43B5">
      <w:pPr>
        <w:jc w:val="both"/>
      </w:pPr>
      <w:r>
        <w:t xml:space="preserve">    4.14. При предоставлении коммунальных услуг ненадлежащего качества и (или) с перерывами, превышающими установленную продолжительность, размер  платы за коммунальные услуги  изменяется в  порядке, установленном  Правилами   предоставления  коммунальных услуг  гражданам, утвержденными Правительством Российской Федерации.</w:t>
      </w:r>
    </w:p>
    <w:p w:rsidR="003A43B5" w:rsidRDefault="003A43B5" w:rsidP="003A43B5">
      <w:pPr>
        <w:jc w:val="both"/>
      </w:pPr>
      <w:r>
        <w:t xml:space="preserve">     4.15. В случае изменения в установленном порядке  тарифов на услугу «ремонт и обслуживание мест общего пользования»,  на коммунальные услуги, Управляющая организация применяет новые тарифы со дня вступления в силу соответствующего нормативного правового акта.</w:t>
      </w:r>
    </w:p>
    <w:p w:rsidR="003A43B5" w:rsidRPr="0004307C" w:rsidRDefault="003A43B5" w:rsidP="003A43B5">
      <w:pPr>
        <w:jc w:val="both"/>
      </w:pPr>
      <w:r w:rsidRPr="0004307C">
        <w:t xml:space="preserve">     4.16.Капитальный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pa6oт, стоимости материалов, порядке финансирования 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 (п.2 ст. 165 ЖК РФ).</w:t>
      </w:r>
    </w:p>
    <w:p w:rsidR="003A43B5" w:rsidRDefault="003A43B5" w:rsidP="003A43B5">
      <w:pPr>
        <w:jc w:val="both"/>
      </w:pPr>
      <w:r>
        <w:t xml:space="preserve">     4.17.Очередность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3A43B5" w:rsidRDefault="003A43B5" w:rsidP="003A43B5">
      <w:pPr>
        <w:jc w:val="both"/>
      </w:pPr>
      <w:r>
        <w:t xml:space="preserve">     4.18.</w:t>
      </w:r>
      <w:r>
        <w:tab/>
        <w:t>Услуги Управляющей организации, не предусмотренные настоящим Договором, выполняются за отдельную плату по взаимному   соглашению Сторон.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3A43B5" w:rsidRDefault="003A43B5" w:rsidP="003A43B5">
      <w:pPr>
        <w:jc w:val="both"/>
      </w:pPr>
      <w:r>
        <w:t xml:space="preserve">    5.1.За   неисполнение   или   ненадлежащее   исполнение   настоящего   Договора   Стороны   несут   ответственность   в   соответствии   с   действующим законодательством Российской Федерации и настоящим Договором.</w:t>
      </w:r>
    </w:p>
    <w:p w:rsidR="003A43B5" w:rsidRDefault="003A43B5" w:rsidP="003A43B5">
      <w:pPr>
        <w:jc w:val="both"/>
      </w:pPr>
      <w:r>
        <w:t xml:space="preserve">    5.2.В случае несвоевременного и (или) не полного внесения платы за помещение и коммунальные услуги, в том числе и при выявлении фактов, указанных в п. 5.3 настоящего Договора,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3A43B5" w:rsidRDefault="003A43B5" w:rsidP="003A43B5">
      <w:pPr>
        <w:jc w:val="both"/>
      </w:pPr>
      <w:r>
        <w:t xml:space="preserve">    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6. Осуществление контроля за выполнением Управляющей организацией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её обязательств по договору управления и порядок регистрации факта нарушения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условий настоящего Договора</w:t>
      </w:r>
    </w:p>
    <w:p w:rsidR="003A43B5" w:rsidRDefault="003A43B5" w:rsidP="003A43B5">
      <w:pPr>
        <w:jc w:val="both"/>
      </w:pPr>
      <w:r>
        <w:t xml:space="preserve">     6.1.Контроль деятельности Управляющей организации в части исполнения условий настоящего Договора осуществляется Собственником    и доверенными им лицами в соответствии с их полномочиями путем:</w:t>
      </w:r>
    </w:p>
    <w:p w:rsidR="003A43B5" w:rsidRDefault="003A43B5" w:rsidP="003A43B5">
      <w:pPr>
        <w:jc w:val="both"/>
      </w:pPr>
      <w:r>
        <w:t xml:space="preserve">     - получения от ответственных лиц Управляющей организации не позднее 3 рабочих дней с даты обращения информацию о перечнях, объемах, качестве и  периодичности оказанных услуг и (или) выполненных работ;</w:t>
      </w:r>
    </w:p>
    <w:p w:rsidR="003A43B5" w:rsidRDefault="003A43B5" w:rsidP="003A43B5">
      <w:pPr>
        <w:jc w:val="both"/>
      </w:pPr>
      <w:r>
        <w:t xml:space="preserve">     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A43B5" w:rsidRDefault="003A43B5" w:rsidP="003A43B5">
      <w:pPr>
        <w:jc w:val="both"/>
      </w:pPr>
      <w:r>
        <w:t xml:space="preserve">    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A43B5" w:rsidRDefault="003A43B5" w:rsidP="003A43B5">
      <w:pPr>
        <w:jc w:val="both"/>
      </w:pPr>
      <w:r>
        <w:t xml:space="preserve">    - составления актов о нарушении условий договора в соответствии положениями п.6.2-6.5 настоящего раздела Договора;</w:t>
      </w:r>
    </w:p>
    <w:p w:rsidR="003A43B5" w:rsidRDefault="003A43B5" w:rsidP="003A43B5">
      <w:pPr>
        <w:jc w:val="both"/>
      </w:pPr>
      <w:r>
        <w:t xml:space="preserve">    - инициирования созыва внеочередного общего собрания собственников для принятия решений по фактам выявленных нарушений и не реагированию Управляющей 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3A43B5" w:rsidRDefault="003A43B5" w:rsidP="003A43B5">
      <w:pPr>
        <w:jc w:val="both"/>
      </w:pPr>
      <w:r>
        <w:t xml:space="preserve">    - обращения в органы, осуществляющие государственный контроль над использованием и сохранностью жилищного фонда, его соответствия установленным  требованиям для административного воздействия, обращения в </w:t>
      </w:r>
      <w:r>
        <w:lastRenderedPageBreak/>
        <w:t>другие инстанции согласно действующему законодательству.</w:t>
      </w:r>
    </w:p>
    <w:p w:rsidR="003A43B5" w:rsidRDefault="003A43B5" w:rsidP="003A43B5">
      <w:pPr>
        <w:jc w:val="both"/>
      </w:pPr>
      <w:r>
        <w:t xml:space="preserve">     6.2. В случаях нарушения качества услуг и работ по содержанию и ремонту общего имущества в многоквартирном доме или нарушения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дома, а также в случаях неправомерных действий Собственника, по требованию любой из Сторон Договора составляется Акт о нарушении условий Договора.</w:t>
      </w:r>
    </w:p>
    <w:p w:rsidR="003A43B5" w:rsidRDefault="003A43B5" w:rsidP="003A43B5">
      <w:pPr>
        <w:jc w:val="both"/>
      </w:pPr>
      <w:r>
        <w:t xml:space="preserve">     Подготовка бланков акта осуществляется Управляющей организацией. При отсутствии бланков акт составляется в произвольной форме. 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имуществу, Стороны подписывают дефектную ведомость.</w:t>
      </w:r>
    </w:p>
    <w:p w:rsidR="003A43B5" w:rsidRDefault="003A43B5" w:rsidP="003A43B5">
      <w:r>
        <w:t xml:space="preserve">       6.3.</w:t>
      </w:r>
      <w:r>
        <w:tab/>
        <w:t>Акт составляется  и подписывается  с участием     не менее трех человек,  включая  представителей  Управляющей  организации  (обязательно).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акт, подписывается остальными членами комиссии.</w:t>
      </w:r>
    </w:p>
    <w:p w:rsidR="003A43B5" w:rsidRDefault="003A43B5" w:rsidP="003A43B5">
      <w:pPr>
        <w:jc w:val="both"/>
      </w:pPr>
      <w:r>
        <w:t xml:space="preserve">       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3A43B5" w:rsidRDefault="003A43B5" w:rsidP="003A43B5">
      <w:pPr>
        <w:jc w:val="both"/>
      </w:pPr>
      <w:r>
        <w:t xml:space="preserve">       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в. двух экземплярах. Один экземпляр акта вручается Собственнику (члену семьи Собственника) под расписку.</w:t>
      </w:r>
    </w:p>
    <w:p w:rsidR="003A43B5" w:rsidRDefault="003A43B5" w:rsidP="003A43B5">
      <w:pPr>
        <w:jc w:val="both"/>
      </w:pPr>
      <w:r>
        <w:t xml:space="preserve">       6.6. Принятые решения общего собрания о комиссионном обследовании выполнения работ и услуг по настоящему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7. Порядок изменения и расторжения Договора</w:t>
      </w:r>
    </w:p>
    <w:p w:rsidR="003A43B5" w:rsidRDefault="003A43B5" w:rsidP="003A43B5">
      <w:pPr>
        <w:jc w:val="both"/>
        <w:rPr>
          <w:b/>
        </w:rPr>
      </w:pPr>
      <w:r>
        <w:rPr>
          <w:b/>
        </w:rPr>
        <w:t xml:space="preserve">       7.1. Настоящий договор может быть расторгнут:</w:t>
      </w:r>
    </w:p>
    <w:p w:rsidR="003A43B5" w:rsidRDefault="003A43B5" w:rsidP="003A43B5">
      <w:pPr>
        <w:jc w:val="both"/>
      </w:pPr>
      <w:r>
        <w:t xml:space="preserve">       7.1.1. В одностороннем порядке:</w:t>
      </w:r>
    </w:p>
    <w:p w:rsidR="003A43B5" w:rsidRDefault="003A43B5" w:rsidP="003A43B5">
      <w:pPr>
        <w:jc w:val="both"/>
      </w:pPr>
      <w:r>
        <w:t xml:space="preserve">        а) по инициативе Собственника в случае:</w:t>
      </w:r>
    </w:p>
    <w:p w:rsidR="003A43B5" w:rsidRDefault="003A43B5" w:rsidP="003A43B5">
      <w:pPr>
        <w:jc w:val="both"/>
      </w:pPr>
      <w:r>
        <w:t xml:space="preserve">       -отчуждения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3A43B5" w:rsidRDefault="003A43B5" w:rsidP="003A43B5">
      <w:pPr>
        <w:jc w:val="both"/>
      </w:pPr>
      <w:r>
        <w:t xml:space="preserve">       -принятия общим собранием Собственников помещений в Многоквартирном доме решения о выборе иного способа управления или иной управляющей организации;</w:t>
      </w:r>
    </w:p>
    <w:p w:rsidR="003A43B5" w:rsidRDefault="003A43B5" w:rsidP="003A43B5">
      <w:pPr>
        <w:jc w:val="both"/>
      </w:pPr>
      <w:r>
        <w:t xml:space="preserve">       б) по инициативе Управляющей организации, о чем собственник помещения должен быть предупреждён  не позже, чем за два месяца до прекращения настоящего Договора в случае если:</w:t>
      </w:r>
    </w:p>
    <w:p w:rsidR="003A43B5" w:rsidRDefault="003A43B5" w:rsidP="003A43B5">
      <w:pPr>
        <w:jc w:val="both"/>
      </w:pPr>
      <w: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3A43B5" w:rsidRDefault="003A43B5" w:rsidP="003A43B5">
      <w:pPr>
        <w:jc w:val="both"/>
      </w:pPr>
      <w:r>
        <w:t xml:space="preserve">        7.1.2.По соглашению Сторон.</w:t>
      </w:r>
    </w:p>
    <w:p w:rsidR="003A43B5" w:rsidRDefault="003A43B5" w:rsidP="003A43B5">
      <w:pPr>
        <w:jc w:val="both"/>
      </w:pPr>
      <w:r>
        <w:t xml:space="preserve">        7.1.3.В судебном порядке.</w:t>
      </w:r>
    </w:p>
    <w:p w:rsidR="003A43B5" w:rsidRDefault="003A43B5" w:rsidP="003A43B5">
      <w:pPr>
        <w:jc w:val="both"/>
      </w:pPr>
      <w:r>
        <w:t xml:space="preserve">        7.1.4.В случае ликвидации Управляющей организации.</w:t>
      </w:r>
    </w:p>
    <w:p w:rsidR="003A43B5" w:rsidRDefault="003A43B5" w:rsidP="003A43B5">
      <w:pPr>
        <w:jc w:val="both"/>
      </w:pPr>
      <w:r>
        <w:t xml:space="preserve">        7.1.5.В связи с окончанием срока действия Договора и уведомления одной из сторон другой стороны о нежелании его продлевать.</w:t>
      </w:r>
    </w:p>
    <w:p w:rsidR="003A43B5" w:rsidRDefault="003A43B5" w:rsidP="003A43B5">
      <w:pPr>
        <w:jc w:val="both"/>
      </w:pPr>
      <w:r>
        <w:t xml:space="preserve">       7.2.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случаев, указанных в абз. 1 подпункта а) пункта 7.1.1. настоящего Договора.</w:t>
      </w:r>
    </w:p>
    <w:p w:rsidR="003A43B5" w:rsidRDefault="003A43B5" w:rsidP="003A43B5">
      <w:pPr>
        <w:jc w:val="both"/>
      </w:pPr>
      <w:r>
        <w:t xml:space="preserve">       7.3.В случае расторжения Договора в одностороннем порядке по инициативе Управляющей организации по основаниям,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</w:t>
      </w:r>
      <w:r>
        <w:br/>
        <w:t>решений.</w:t>
      </w:r>
    </w:p>
    <w:p w:rsidR="003A43B5" w:rsidRDefault="003A43B5" w:rsidP="003A43B5">
      <w:r>
        <w:t xml:space="preserve">        7.4.</w:t>
      </w:r>
      <w:r>
        <w:tab/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3A43B5" w:rsidRDefault="003A43B5" w:rsidP="003A43B5">
      <w:pPr>
        <w:jc w:val="both"/>
      </w:pPr>
      <w:r>
        <w:t xml:space="preserve">        7.5.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3A43B5" w:rsidRDefault="003A43B5" w:rsidP="003A43B5">
      <w:pPr>
        <w:jc w:val="both"/>
      </w:pPr>
      <w:r>
        <w:t xml:space="preserve">        7.6. Изменение условий настоящего Договора осуществляется в порядке, предусмотренном законодательством.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8. Особые условия</w:t>
      </w:r>
    </w:p>
    <w:p w:rsidR="003A43B5" w:rsidRDefault="003A43B5" w:rsidP="003A43B5">
      <w:pPr>
        <w:jc w:val="both"/>
      </w:pPr>
      <w:r>
        <w:t xml:space="preserve">        8.1.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A43B5" w:rsidRDefault="003A43B5" w:rsidP="003A43B5">
      <w:pPr>
        <w:jc w:val="center"/>
        <w:rPr>
          <w:b/>
        </w:rPr>
      </w:pPr>
    </w:p>
    <w:p w:rsidR="003A43B5" w:rsidRDefault="003A43B5" w:rsidP="003A43B5">
      <w:pPr>
        <w:jc w:val="center"/>
        <w:rPr>
          <w:b/>
        </w:rPr>
      </w:pPr>
      <w:r>
        <w:rPr>
          <w:b/>
        </w:rPr>
        <w:lastRenderedPageBreak/>
        <w:t>9. Форс-мажор</w:t>
      </w:r>
    </w:p>
    <w:p w:rsidR="003A43B5" w:rsidRDefault="003A43B5" w:rsidP="003A43B5">
      <w:pPr>
        <w:jc w:val="both"/>
      </w:pPr>
      <w:r>
        <w:t xml:space="preserve">        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 при данных условиях обстоятельств либо на основании решения общего собрания собственников помещений в многоквартирном доме. К обязательствам вследствие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ее Стороны контрагентов стороны договора, отсутствие на рынке нужных для исполнения товаров, отсутствие у Стороны договора необходимых денежных средств банкротство Стороны договора.</w:t>
      </w:r>
    </w:p>
    <w:p w:rsidR="003A43B5" w:rsidRDefault="003A43B5" w:rsidP="003A43B5">
      <w:pPr>
        <w:jc w:val="both"/>
      </w:pPr>
      <w:r>
        <w:t xml:space="preserve">       При наступлении обстоятельств непреодолимой силы Управляющая организация осуществляет указанные е Договоре управления многоквартирные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 размер платы за содержание и ремонт жилого помещения, предусмотренный настоящим Договором, должен быть изменен пропорционально объемам и количеств; фактически выполненных работ и оказанных услуг.</w:t>
      </w:r>
    </w:p>
    <w:p w:rsidR="003A43B5" w:rsidRDefault="003A43B5" w:rsidP="003A43B5">
      <w:pPr>
        <w:jc w:val="both"/>
      </w:pPr>
      <w:r>
        <w:t xml:space="preserve">       9.2.Если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A43B5" w:rsidRDefault="003A43B5" w:rsidP="003A43B5">
      <w:pPr>
        <w:jc w:val="both"/>
      </w:pPr>
      <w:r>
        <w:t xml:space="preserve">        9.3.Сторона,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A43B5" w:rsidRDefault="003A43B5" w:rsidP="003A43B5">
      <w:pPr>
        <w:jc w:val="center"/>
        <w:rPr>
          <w:b/>
        </w:rPr>
      </w:pPr>
      <w:r>
        <w:rPr>
          <w:b/>
        </w:rPr>
        <w:t>10. Срок действия Договора</w:t>
      </w:r>
    </w:p>
    <w:p w:rsidR="003A43B5" w:rsidRDefault="003A43B5" w:rsidP="003A43B5">
      <w:r>
        <w:t xml:space="preserve">       10.1. Договор вступает в силу с </w:t>
      </w:r>
      <w:r w:rsidR="00420F74">
        <w:t xml:space="preserve">момента подписания </w:t>
      </w:r>
      <w:r>
        <w:t xml:space="preserve">  и  заключен на Три года.</w:t>
      </w:r>
    </w:p>
    <w:p w:rsidR="003A43B5" w:rsidRDefault="003A43B5" w:rsidP="003A43B5">
      <w:r>
        <w:t xml:space="preserve">      10.2. Срок действия Договора может быть продлен на 3 (три) года, если:</w:t>
      </w:r>
    </w:p>
    <w:p w:rsidR="003A43B5" w:rsidRDefault="003A43B5" w:rsidP="003A43B5">
      <w:r>
        <w:t xml:space="preserve">      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A43B5" w:rsidRDefault="003A43B5" w:rsidP="003A43B5">
      <w:r>
        <w:t xml:space="preserve">       - товарищество собственников жилья либо жилищный кооператив или иной специализированный потребительский кооператив не зарегистрированы на основании  решения общего собрания о выборе способа управления многоквартирным домом;</w:t>
      </w:r>
    </w:p>
    <w:p w:rsidR="003A43B5" w:rsidRDefault="003A43B5" w:rsidP="003A43B5">
      <w:r>
        <w:t xml:space="preserve">        -  другая управляющая организация, выбранная на основании решения общего собрания о выборе способа управления многоквартирным домом, созываемого не  позднее чем  через   1   год после заключения договоров управления многоквартирным домом, в течение  30 дней с даты  подписания договоров управления</w:t>
      </w:r>
      <w:r>
        <w:br/>
        <w:t>многоквартирным домом или с иного установленного такими договорами срока не приступила к их выполнению;</w:t>
      </w:r>
    </w:p>
    <w:p w:rsidR="003A43B5" w:rsidRDefault="003A43B5" w:rsidP="003A43B5">
      <w:r>
        <w:t xml:space="preserve">       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3A43B5" w:rsidRDefault="003A43B5" w:rsidP="003A43B5">
      <w:pPr>
        <w:widowControl/>
        <w:autoSpaceDE/>
        <w:autoSpaceDN/>
        <w:adjustRightInd/>
      </w:pPr>
    </w:p>
    <w:p w:rsidR="003A43B5" w:rsidRDefault="003A43B5" w:rsidP="003A43B5">
      <w:pPr>
        <w:jc w:val="center"/>
        <w:rPr>
          <w:b/>
        </w:rPr>
      </w:pPr>
      <w:r>
        <w:rPr>
          <w:b/>
        </w:rPr>
        <w:t>11. Реквизиты сторон</w:t>
      </w:r>
    </w:p>
    <w:tbl>
      <w:tblPr>
        <w:tblW w:w="1044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0"/>
        <w:gridCol w:w="5690"/>
      </w:tblGrid>
      <w:tr w:rsidR="003A43B5" w:rsidTr="00A07EB7">
        <w:trPr>
          <w:trHeight w:val="3354"/>
        </w:trPr>
        <w:tc>
          <w:tcPr>
            <w:tcW w:w="4750" w:type="dxa"/>
          </w:tcPr>
          <w:p w:rsidR="00E30E3F" w:rsidRPr="00893A74" w:rsidRDefault="00E30E3F" w:rsidP="00E30E3F">
            <w:pPr>
              <w:pStyle w:val="a3"/>
              <w:snapToGrid w:val="0"/>
              <w:ind w:left="-129" w:right="1"/>
              <w:jc w:val="left"/>
              <w:rPr>
                <w:b/>
                <w:sz w:val="20"/>
                <w:szCs w:val="20"/>
              </w:rPr>
            </w:pPr>
            <w:r w:rsidRPr="00893A74">
              <w:rPr>
                <w:b/>
                <w:sz w:val="20"/>
                <w:szCs w:val="20"/>
              </w:rPr>
              <w:t xml:space="preserve">      Управляющая организация</w:t>
            </w:r>
          </w:p>
          <w:p w:rsidR="00E30E3F" w:rsidRPr="001314B8" w:rsidRDefault="00E30E3F" w:rsidP="00E30E3F">
            <w:pPr>
              <w:pStyle w:val="a3"/>
              <w:snapToGrid w:val="0"/>
              <w:ind w:left="-129" w:right="1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314B8">
              <w:rPr>
                <w:b/>
                <w:sz w:val="20"/>
                <w:szCs w:val="20"/>
              </w:rPr>
              <w:t>МУП «ЕРЦ»</w:t>
            </w:r>
          </w:p>
          <w:p w:rsidR="00E30E3F" w:rsidRPr="003505E1" w:rsidRDefault="00E30E3F" w:rsidP="00E30E3F">
            <w:pPr>
              <w:pStyle w:val="a3"/>
              <w:ind w:right="1"/>
              <w:rPr>
                <w:b/>
                <w:bCs/>
                <w:sz w:val="18"/>
                <w:szCs w:val="18"/>
              </w:rPr>
            </w:pPr>
            <w:r w:rsidRPr="001314B8">
              <w:rPr>
                <w:sz w:val="20"/>
                <w:szCs w:val="20"/>
              </w:rPr>
              <w:t xml:space="preserve">   </w:t>
            </w:r>
            <w:r w:rsidRPr="003505E1">
              <w:rPr>
                <w:sz w:val="18"/>
                <w:szCs w:val="18"/>
              </w:rPr>
              <w:t>307170,Россия, Курская область,</w:t>
            </w:r>
            <w:r w:rsidRPr="003505E1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</w:p>
          <w:p w:rsidR="00E30E3F" w:rsidRPr="003505E1" w:rsidRDefault="00E30E3F" w:rsidP="00E30E3F">
            <w:pPr>
              <w:ind w:right="1"/>
              <w:rPr>
                <w:sz w:val="18"/>
                <w:szCs w:val="18"/>
              </w:rPr>
            </w:pPr>
            <w:r w:rsidRPr="003505E1">
              <w:rPr>
                <w:sz w:val="18"/>
                <w:szCs w:val="18"/>
              </w:rPr>
              <w:t xml:space="preserve">   г. Железногорск, ул. 21 Партсъезда, 11,                             </w:t>
            </w:r>
          </w:p>
          <w:p w:rsidR="00E30E3F" w:rsidRPr="003505E1" w:rsidRDefault="00E30E3F" w:rsidP="00E30E3F">
            <w:pPr>
              <w:ind w:right="1"/>
              <w:rPr>
                <w:sz w:val="18"/>
                <w:szCs w:val="18"/>
              </w:rPr>
            </w:pPr>
            <w:r w:rsidRPr="003505E1">
              <w:rPr>
                <w:sz w:val="18"/>
                <w:szCs w:val="18"/>
              </w:rPr>
              <w:t xml:space="preserve">   ИНН 4633017190 / КПП 463301001                                                                  </w:t>
            </w:r>
          </w:p>
          <w:p w:rsidR="00E30E3F" w:rsidRPr="003505E1" w:rsidRDefault="00E30E3F" w:rsidP="00E30E3F">
            <w:pPr>
              <w:ind w:right="1"/>
              <w:rPr>
                <w:sz w:val="18"/>
                <w:szCs w:val="18"/>
              </w:rPr>
            </w:pPr>
            <w:r w:rsidRPr="003505E1">
              <w:rPr>
                <w:sz w:val="18"/>
                <w:szCs w:val="18"/>
              </w:rPr>
              <w:t xml:space="preserve">    р/с 40702810500520000293                                         </w:t>
            </w:r>
          </w:p>
          <w:p w:rsidR="00E30E3F" w:rsidRPr="003505E1" w:rsidRDefault="00E30E3F" w:rsidP="00E30E3F">
            <w:pPr>
              <w:ind w:right="1"/>
              <w:rPr>
                <w:sz w:val="18"/>
                <w:szCs w:val="18"/>
              </w:rPr>
            </w:pPr>
            <w:r w:rsidRPr="003505E1">
              <w:rPr>
                <w:sz w:val="18"/>
                <w:szCs w:val="18"/>
              </w:rPr>
              <w:t xml:space="preserve">   ОАО «Банк Москвы» г. Москва   </w:t>
            </w:r>
          </w:p>
          <w:p w:rsidR="00E30E3F" w:rsidRPr="003505E1" w:rsidRDefault="00E30E3F" w:rsidP="00E30E3F">
            <w:pPr>
              <w:ind w:right="1"/>
              <w:rPr>
                <w:sz w:val="18"/>
                <w:szCs w:val="18"/>
              </w:rPr>
            </w:pPr>
            <w:r w:rsidRPr="003505E1">
              <w:rPr>
                <w:sz w:val="18"/>
                <w:szCs w:val="18"/>
              </w:rPr>
              <w:t xml:space="preserve">   Кор.счет  30101810500000000219                                                           </w:t>
            </w:r>
          </w:p>
          <w:p w:rsidR="00E30E3F" w:rsidRPr="003505E1" w:rsidRDefault="00E30E3F" w:rsidP="00E30E3F">
            <w:pPr>
              <w:ind w:left="1" w:right="1" w:firstLine="3"/>
              <w:rPr>
                <w:sz w:val="18"/>
                <w:szCs w:val="18"/>
              </w:rPr>
            </w:pPr>
            <w:r w:rsidRPr="003505E1">
              <w:rPr>
                <w:sz w:val="18"/>
                <w:szCs w:val="18"/>
              </w:rPr>
              <w:t xml:space="preserve">   БИК 044525219                                                         </w:t>
            </w:r>
            <w:r w:rsidRPr="003505E1">
              <w:rPr>
                <w:b/>
                <w:bCs/>
                <w:sz w:val="18"/>
                <w:szCs w:val="18"/>
              </w:rPr>
              <w:t xml:space="preserve"> </w:t>
            </w:r>
          </w:p>
          <w:p w:rsidR="00E30E3F" w:rsidRPr="003505E1" w:rsidRDefault="00E30E3F" w:rsidP="00E30E3F">
            <w:pPr>
              <w:ind w:left="1" w:right="1" w:firstLine="3"/>
              <w:rPr>
                <w:bCs/>
                <w:sz w:val="18"/>
                <w:szCs w:val="18"/>
              </w:rPr>
            </w:pPr>
            <w:r w:rsidRPr="003505E1">
              <w:rPr>
                <w:b/>
                <w:bCs/>
                <w:sz w:val="18"/>
                <w:szCs w:val="18"/>
              </w:rPr>
              <w:t xml:space="preserve">   </w:t>
            </w:r>
            <w:r w:rsidRPr="003505E1">
              <w:rPr>
                <w:bCs/>
                <w:sz w:val="18"/>
                <w:szCs w:val="18"/>
              </w:rPr>
              <w:t>Тел.2-41-30</w:t>
            </w:r>
          </w:p>
          <w:p w:rsidR="00E30E3F" w:rsidRPr="003505E1" w:rsidRDefault="00E30E3F" w:rsidP="00E30E3F">
            <w:pPr>
              <w:ind w:right="1"/>
              <w:rPr>
                <w:sz w:val="18"/>
                <w:szCs w:val="18"/>
              </w:rPr>
            </w:pPr>
            <w:r w:rsidRPr="003505E1">
              <w:rPr>
                <w:sz w:val="18"/>
                <w:szCs w:val="18"/>
              </w:rPr>
              <w:t xml:space="preserve">   Получатель: Муниципальное унитарное    предприятие «ЕРЦ»</w:t>
            </w:r>
          </w:p>
          <w:p w:rsidR="00E30E3F" w:rsidRPr="003505E1" w:rsidRDefault="00E30E3F" w:rsidP="00E30E3F">
            <w:pPr>
              <w:ind w:left="-129" w:right="1"/>
              <w:rPr>
                <w:b/>
                <w:bCs/>
                <w:sz w:val="18"/>
                <w:szCs w:val="18"/>
              </w:rPr>
            </w:pPr>
            <w:r w:rsidRPr="003505E1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E30E3F" w:rsidRPr="003505E1" w:rsidRDefault="00E30E3F" w:rsidP="00E30E3F">
            <w:pPr>
              <w:ind w:left="1" w:right="1" w:firstLine="3"/>
              <w:rPr>
                <w:b/>
                <w:bCs/>
                <w:i/>
                <w:sz w:val="18"/>
                <w:szCs w:val="18"/>
              </w:rPr>
            </w:pPr>
            <w:r w:rsidRPr="003505E1">
              <w:rPr>
                <w:b/>
                <w:bCs/>
                <w:sz w:val="18"/>
                <w:szCs w:val="18"/>
              </w:rPr>
              <w:t xml:space="preserve">   </w:t>
            </w:r>
            <w:r w:rsidRPr="003505E1">
              <w:rPr>
                <w:b/>
                <w:bCs/>
                <w:i/>
                <w:sz w:val="18"/>
                <w:szCs w:val="18"/>
              </w:rPr>
              <w:t>И.о. директора МУП «ЕРЦ»</w:t>
            </w:r>
          </w:p>
          <w:p w:rsidR="00E30E3F" w:rsidRPr="003505E1" w:rsidRDefault="00E30E3F" w:rsidP="00E30E3F">
            <w:pPr>
              <w:ind w:left="1" w:right="1" w:firstLine="3"/>
              <w:rPr>
                <w:b/>
                <w:bCs/>
                <w:i/>
                <w:sz w:val="18"/>
                <w:szCs w:val="18"/>
              </w:rPr>
            </w:pPr>
          </w:p>
          <w:p w:rsidR="00E30E3F" w:rsidRPr="003505E1" w:rsidRDefault="00E30E3F" w:rsidP="00E30E3F">
            <w:pPr>
              <w:ind w:left="1" w:right="1" w:firstLine="3"/>
              <w:rPr>
                <w:b/>
                <w:bCs/>
                <w:i/>
                <w:sz w:val="18"/>
                <w:szCs w:val="18"/>
              </w:rPr>
            </w:pPr>
          </w:p>
          <w:p w:rsidR="00E30E3F" w:rsidRPr="003505E1" w:rsidRDefault="00E30E3F" w:rsidP="00E30E3F">
            <w:pPr>
              <w:ind w:right="1"/>
              <w:rPr>
                <w:b/>
                <w:bCs/>
                <w:i/>
                <w:sz w:val="18"/>
                <w:szCs w:val="18"/>
              </w:rPr>
            </w:pPr>
            <w:r w:rsidRPr="003505E1">
              <w:rPr>
                <w:b/>
                <w:bCs/>
                <w:i/>
                <w:sz w:val="18"/>
                <w:szCs w:val="18"/>
              </w:rPr>
              <w:t xml:space="preserve"> ________________________Н.А. Капранов                     </w:t>
            </w:r>
          </w:p>
          <w:p w:rsidR="00E30E3F" w:rsidRPr="003505E1" w:rsidRDefault="00E30E3F" w:rsidP="00E30E3F">
            <w:pPr>
              <w:ind w:left="-129" w:right="1"/>
              <w:rPr>
                <w:i/>
                <w:sz w:val="18"/>
                <w:szCs w:val="18"/>
              </w:rPr>
            </w:pPr>
            <w:r w:rsidRPr="003505E1">
              <w:rPr>
                <w:b/>
                <w:bCs/>
                <w:i/>
                <w:sz w:val="18"/>
                <w:szCs w:val="18"/>
              </w:rPr>
              <w:t xml:space="preserve">                   М.П</w:t>
            </w:r>
            <w:r w:rsidRPr="003505E1">
              <w:rPr>
                <w:b/>
                <w:bCs/>
                <w:i/>
                <w:sz w:val="18"/>
                <w:szCs w:val="18"/>
              </w:rPr>
              <w:br/>
            </w:r>
          </w:p>
          <w:p w:rsidR="003A43B5" w:rsidRPr="0084124D" w:rsidRDefault="0084124D" w:rsidP="0084124D">
            <w:pPr>
              <w:pStyle w:val="a3"/>
              <w:snapToGrid w:val="0"/>
              <w:ind w:left="-129" w:right="1"/>
              <w:jc w:val="left"/>
              <w:rPr>
                <w:bCs/>
                <w:sz w:val="20"/>
                <w:szCs w:val="20"/>
              </w:rPr>
            </w:pPr>
            <w:r w:rsidRPr="0084124D">
              <w:rPr>
                <w:sz w:val="20"/>
                <w:szCs w:val="20"/>
              </w:rPr>
              <w:t xml:space="preserve">   </w:t>
            </w:r>
          </w:p>
          <w:p w:rsidR="003A43B5" w:rsidRPr="001314B8" w:rsidRDefault="003A43B5" w:rsidP="00A07EB7">
            <w:pPr>
              <w:ind w:left="-129" w:right="1"/>
            </w:pPr>
            <w:r w:rsidRPr="001314B8">
              <w:t xml:space="preserve">   </w:t>
            </w:r>
          </w:p>
        </w:tc>
        <w:tc>
          <w:tcPr>
            <w:tcW w:w="5690" w:type="dxa"/>
          </w:tcPr>
          <w:p w:rsidR="003A43B5" w:rsidRDefault="003A43B5" w:rsidP="00A07EB7">
            <w:pPr>
              <w:rPr>
                <w:b/>
              </w:rPr>
            </w:pPr>
            <w:r w:rsidRPr="001314B8">
              <w:rPr>
                <w:b/>
              </w:rPr>
              <w:t xml:space="preserve">  </w:t>
            </w:r>
            <w:r>
              <w:rPr>
                <w:b/>
              </w:rPr>
              <w:t xml:space="preserve">Собственник </w:t>
            </w:r>
          </w:p>
          <w:p w:rsidR="003A43B5" w:rsidRDefault="003A43B5" w:rsidP="00A07EB7">
            <w:r>
              <w:t xml:space="preserve"> </w:t>
            </w:r>
          </w:p>
          <w:p w:rsidR="003A43B5" w:rsidRDefault="003A43B5" w:rsidP="00A07EB7"/>
          <w:p w:rsidR="003A43B5" w:rsidRDefault="003A43B5" w:rsidP="00A07EB7"/>
          <w:p w:rsidR="003A43B5" w:rsidRDefault="003A43B5" w:rsidP="00A07EB7"/>
          <w:p w:rsidR="003A43B5" w:rsidRDefault="003A43B5" w:rsidP="00A07EB7"/>
          <w:p w:rsidR="003A43B5" w:rsidRDefault="003A43B5" w:rsidP="00A07EB7"/>
          <w:p w:rsidR="003A43B5" w:rsidRDefault="003A43B5" w:rsidP="00A07EB7"/>
          <w:p w:rsidR="003A43B5" w:rsidRPr="00E95B3E" w:rsidRDefault="003A43B5" w:rsidP="00A07EB7"/>
          <w:p w:rsidR="003A43B5" w:rsidRPr="00E95B3E" w:rsidRDefault="003A43B5" w:rsidP="00A07EB7"/>
          <w:p w:rsidR="003A43B5" w:rsidRPr="00E95B3E" w:rsidRDefault="003A43B5" w:rsidP="00A07EB7"/>
          <w:p w:rsidR="003A43B5" w:rsidRDefault="003A43B5" w:rsidP="00A07EB7"/>
          <w:p w:rsidR="003A43B5" w:rsidRPr="00E95B3E" w:rsidRDefault="003A43B5" w:rsidP="00A07EB7">
            <w:r>
              <w:t>_______________________________/______________________/</w:t>
            </w:r>
          </w:p>
        </w:tc>
      </w:tr>
    </w:tbl>
    <w:p w:rsidR="003A43B5" w:rsidRDefault="003A43B5" w:rsidP="003A43B5"/>
    <w:p w:rsidR="003A43B5" w:rsidRDefault="003A43B5" w:rsidP="003A43B5"/>
    <w:p w:rsidR="003A43B5" w:rsidRDefault="003A43B5" w:rsidP="003A43B5"/>
    <w:p w:rsidR="003A43B5" w:rsidRDefault="003A43B5" w:rsidP="003A43B5"/>
    <w:p w:rsidR="001E1979" w:rsidRDefault="001E1979"/>
    <w:sectPr w:rsidR="001E1979" w:rsidSect="00B75D01">
      <w:footerReference w:type="even" r:id="rId7"/>
      <w:footerReference w:type="default" r:id="rId8"/>
      <w:pgSz w:w="11906" w:h="16838"/>
      <w:pgMar w:top="53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5B" w:rsidRDefault="0092045B" w:rsidP="008B2F5F">
      <w:r>
        <w:separator/>
      </w:r>
    </w:p>
  </w:endnote>
  <w:endnote w:type="continuationSeparator" w:id="0">
    <w:p w:rsidR="0092045B" w:rsidRDefault="0092045B" w:rsidP="008B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B8" w:rsidRDefault="002D38A1" w:rsidP="00BC2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0F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4B8" w:rsidRDefault="0092045B" w:rsidP="001314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B8" w:rsidRDefault="002D38A1" w:rsidP="00BC2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0F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3A4E">
      <w:rPr>
        <w:rStyle w:val="a7"/>
        <w:noProof/>
      </w:rPr>
      <w:t>4</w:t>
    </w:r>
    <w:r>
      <w:rPr>
        <w:rStyle w:val="a7"/>
      </w:rPr>
      <w:fldChar w:fldCharType="end"/>
    </w:r>
  </w:p>
  <w:p w:rsidR="001314B8" w:rsidRDefault="0092045B" w:rsidP="001314B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5B" w:rsidRDefault="0092045B" w:rsidP="008B2F5F">
      <w:r>
        <w:separator/>
      </w:r>
    </w:p>
  </w:footnote>
  <w:footnote w:type="continuationSeparator" w:id="0">
    <w:p w:rsidR="0092045B" w:rsidRDefault="0092045B" w:rsidP="008B2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5"/>
    <w:rsid w:val="000302B1"/>
    <w:rsid w:val="00034178"/>
    <w:rsid w:val="000344FB"/>
    <w:rsid w:val="0004307C"/>
    <w:rsid w:val="00043871"/>
    <w:rsid w:val="0007777D"/>
    <w:rsid w:val="00081124"/>
    <w:rsid w:val="0009656E"/>
    <w:rsid w:val="000C0218"/>
    <w:rsid w:val="000D3051"/>
    <w:rsid w:val="000D588B"/>
    <w:rsid w:val="000F033A"/>
    <w:rsid w:val="00105F26"/>
    <w:rsid w:val="001113E6"/>
    <w:rsid w:val="00122E47"/>
    <w:rsid w:val="00136C6D"/>
    <w:rsid w:val="00137ECD"/>
    <w:rsid w:val="0015153C"/>
    <w:rsid w:val="0017661B"/>
    <w:rsid w:val="001951EC"/>
    <w:rsid w:val="001A3043"/>
    <w:rsid w:val="001D2C83"/>
    <w:rsid w:val="001D3C4D"/>
    <w:rsid w:val="001E1979"/>
    <w:rsid w:val="001E24C5"/>
    <w:rsid w:val="001F3337"/>
    <w:rsid w:val="001F4C6C"/>
    <w:rsid w:val="001F5013"/>
    <w:rsid w:val="002140B6"/>
    <w:rsid w:val="00216584"/>
    <w:rsid w:val="0022023D"/>
    <w:rsid w:val="0023495E"/>
    <w:rsid w:val="00240FE4"/>
    <w:rsid w:val="00241D1F"/>
    <w:rsid w:val="002459CC"/>
    <w:rsid w:val="00247C58"/>
    <w:rsid w:val="00256D39"/>
    <w:rsid w:val="002758ED"/>
    <w:rsid w:val="00276C1F"/>
    <w:rsid w:val="00281C74"/>
    <w:rsid w:val="002937A1"/>
    <w:rsid w:val="00293AAB"/>
    <w:rsid w:val="002966CB"/>
    <w:rsid w:val="002B4845"/>
    <w:rsid w:val="002B5ED5"/>
    <w:rsid w:val="002C6B07"/>
    <w:rsid w:val="002D21B7"/>
    <w:rsid w:val="002D38A1"/>
    <w:rsid w:val="002E2B60"/>
    <w:rsid w:val="002F2658"/>
    <w:rsid w:val="002F7E0E"/>
    <w:rsid w:val="00306473"/>
    <w:rsid w:val="003116A9"/>
    <w:rsid w:val="003260E6"/>
    <w:rsid w:val="0036584C"/>
    <w:rsid w:val="00374E25"/>
    <w:rsid w:val="00380BED"/>
    <w:rsid w:val="003A43B5"/>
    <w:rsid w:val="003A6AD7"/>
    <w:rsid w:val="003B2FDF"/>
    <w:rsid w:val="003E05A9"/>
    <w:rsid w:val="00410560"/>
    <w:rsid w:val="0041138D"/>
    <w:rsid w:val="00413724"/>
    <w:rsid w:val="00420F74"/>
    <w:rsid w:val="00424AAF"/>
    <w:rsid w:val="004459BC"/>
    <w:rsid w:val="00460D17"/>
    <w:rsid w:val="00463A67"/>
    <w:rsid w:val="00475258"/>
    <w:rsid w:val="0047767E"/>
    <w:rsid w:val="004909C0"/>
    <w:rsid w:val="00491208"/>
    <w:rsid w:val="004C091D"/>
    <w:rsid w:val="004C7A8E"/>
    <w:rsid w:val="004E113D"/>
    <w:rsid w:val="004E2A39"/>
    <w:rsid w:val="005009B1"/>
    <w:rsid w:val="00520063"/>
    <w:rsid w:val="00522F57"/>
    <w:rsid w:val="00551734"/>
    <w:rsid w:val="00556EA9"/>
    <w:rsid w:val="005667D1"/>
    <w:rsid w:val="00583399"/>
    <w:rsid w:val="00587087"/>
    <w:rsid w:val="00593A76"/>
    <w:rsid w:val="005A0066"/>
    <w:rsid w:val="005A5C57"/>
    <w:rsid w:val="005C2CB5"/>
    <w:rsid w:val="005C5A6C"/>
    <w:rsid w:val="005F217B"/>
    <w:rsid w:val="00607ABF"/>
    <w:rsid w:val="00614FA1"/>
    <w:rsid w:val="00615ED1"/>
    <w:rsid w:val="00631977"/>
    <w:rsid w:val="00635DB1"/>
    <w:rsid w:val="00663C42"/>
    <w:rsid w:val="00666D90"/>
    <w:rsid w:val="00667EE5"/>
    <w:rsid w:val="006871CF"/>
    <w:rsid w:val="006956BB"/>
    <w:rsid w:val="006A40B4"/>
    <w:rsid w:val="006A6166"/>
    <w:rsid w:val="006C17F3"/>
    <w:rsid w:val="006C79BF"/>
    <w:rsid w:val="006D6555"/>
    <w:rsid w:val="006F7218"/>
    <w:rsid w:val="00701153"/>
    <w:rsid w:val="00712374"/>
    <w:rsid w:val="00727B07"/>
    <w:rsid w:val="007521CF"/>
    <w:rsid w:val="007543B8"/>
    <w:rsid w:val="00771095"/>
    <w:rsid w:val="007A3928"/>
    <w:rsid w:val="007C56F2"/>
    <w:rsid w:val="007C5DF4"/>
    <w:rsid w:val="007C5FC5"/>
    <w:rsid w:val="00826878"/>
    <w:rsid w:val="0084124D"/>
    <w:rsid w:val="008432AC"/>
    <w:rsid w:val="008455CE"/>
    <w:rsid w:val="00847AB9"/>
    <w:rsid w:val="00857D64"/>
    <w:rsid w:val="008678C0"/>
    <w:rsid w:val="008766EA"/>
    <w:rsid w:val="00884CB1"/>
    <w:rsid w:val="00885D4C"/>
    <w:rsid w:val="008862F7"/>
    <w:rsid w:val="00891207"/>
    <w:rsid w:val="008941D9"/>
    <w:rsid w:val="008A60AE"/>
    <w:rsid w:val="008B2F5F"/>
    <w:rsid w:val="008C15AE"/>
    <w:rsid w:val="008C2CB1"/>
    <w:rsid w:val="00904537"/>
    <w:rsid w:val="00904C8D"/>
    <w:rsid w:val="00905BE1"/>
    <w:rsid w:val="00907867"/>
    <w:rsid w:val="00910FD1"/>
    <w:rsid w:val="00911B56"/>
    <w:rsid w:val="009143AB"/>
    <w:rsid w:val="0092045B"/>
    <w:rsid w:val="009216E7"/>
    <w:rsid w:val="00931BCA"/>
    <w:rsid w:val="00935A33"/>
    <w:rsid w:val="00940164"/>
    <w:rsid w:val="009403E7"/>
    <w:rsid w:val="0095528E"/>
    <w:rsid w:val="00956696"/>
    <w:rsid w:val="009754C6"/>
    <w:rsid w:val="0098774F"/>
    <w:rsid w:val="00995A8D"/>
    <w:rsid w:val="009A50AE"/>
    <w:rsid w:val="009B306F"/>
    <w:rsid w:val="009C7294"/>
    <w:rsid w:val="009D103C"/>
    <w:rsid w:val="009D19DC"/>
    <w:rsid w:val="009D6A4C"/>
    <w:rsid w:val="009F1F42"/>
    <w:rsid w:val="00A05514"/>
    <w:rsid w:val="00A21F2D"/>
    <w:rsid w:val="00A31BDE"/>
    <w:rsid w:val="00A71769"/>
    <w:rsid w:val="00A76C94"/>
    <w:rsid w:val="00A829C0"/>
    <w:rsid w:val="00AA0EE6"/>
    <w:rsid w:val="00AA26F2"/>
    <w:rsid w:val="00AB4BDC"/>
    <w:rsid w:val="00AC1778"/>
    <w:rsid w:val="00AD066B"/>
    <w:rsid w:val="00AD2BCA"/>
    <w:rsid w:val="00AE2BF4"/>
    <w:rsid w:val="00AE5888"/>
    <w:rsid w:val="00AF5066"/>
    <w:rsid w:val="00AF57CB"/>
    <w:rsid w:val="00B0100A"/>
    <w:rsid w:val="00B04338"/>
    <w:rsid w:val="00B37D9B"/>
    <w:rsid w:val="00B507E7"/>
    <w:rsid w:val="00B56D66"/>
    <w:rsid w:val="00B611D6"/>
    <w:rsid w:val="00B641DF"/>
    <w:rsid w:val="00B7229A"/>
    <w:rsid w:val="00B77BE0"/>
    <w:rsid w:val="00B8067E"/>
    <w:rsid w:val="00B80BA1"/>
    <w:rsid w:val="00B864D2"/>
    <w:rsid w:val="00B93145"/>
    <w:rsid w:val="00B97C93"/>
    <w:rsid w:val="00BB3C23"/>
    <w:rsid w:val="00BB5598"/>
    <w:rsid w:val="00BC36C0"/>
    <w:rsid w:val="00BE1C4F"/>
    <w:rsid w:val="00BE2FAD"/>
    <w:rsid w:val="00BF0926"/>
    <w:rsid w:val="00BF4B28"/>
    <w:rsid w:val="00C037CF"/>
    <w:rsid w:val="00C10ED2"/>
    <w:rsid w:val="00C1119B"/>
    <w:rsid w:val="00C115C8"/>
    <w:rsid w:val="00C27486"/>
    <w:rsid w:val="00C31418"/>
    <w:rsid w:val="00C31B59"/>
    <w:rsid w:val="00C344C5"/>
    <w:rsid w:val="00C564BE"/>
    <w:rsid w:val="00C57B99"/>
    <w:rsid w:val="00C61320"/>
    <w:rsid w:val="00C709F2"/>
    <w:rsid w:val="00C735FD"/>
    <w:rsid w:val="00C81B7C"/>
    <w:rsid w:val="00C94147"/>
    <w:rsid w:val="00C94ADD"/>
    <w:rsid w:val="00CB49F7"/>
    <w:rsid w:val="00CB4F14"/>
    <w:rsid w:val="00CC4AC9"/>
    <w:rsid w:val="00CD0800"/>
    <w:rsid w:val="00CD26B0"/>
    <w:rsid w:val="00CD561E"/>
    <w:rsid w:val="00CE62F9"/>
    <w:rsid w:val="00D10C09"/>
    <w:rsid w:val="00D17AAA"/>
    <w:rsid w:val="00D23408"/>
    <w:rsid w:val="00D45298"/>
    <w:rsid w:val="00D46504"/>
    <w:rsid w:val="00D51AE0"/>
    <w:rsid w:val="00D63955"/>
    <w:rsid w:val="00D764F5"/>
    <w:rsid w:val="00D76E86"/>
    <w:rsid w:val="00D939DA"/>
    <w:rsid w:val="00D96534"/>
    <w:rsid w:val="00DB16FC"/>
    <w:rsid w:val="00DC5FE6"/>
    <w:rsid w:val="00DD22E8"/>
    <w:rsid w:val="00DE4870"/>
    <w:rsid w:val="00DF3564"/>
    <w:rsid w:val="00E07875"/>
    <w:rsid w:val="00E07A0D"/>
    <w:rsid w:val="00E30E3F"/>
    <w:rsid w:val="00E3154A"/>
    <w:rsid w:val="00E32247"/>
    <w:rsid w:val="00E34E78"/>
    <w:rsid w:val="00E51832"/>
    <w:rsid w:val="00E520B6"/>
    <w:rsid w:val="00E63A4E"/>
    <w:rsid w:val="00E73559"/>
    <w:rsid w:val="00E77078"/>
    <w:rsid w:val="00E821BB"/>
    <w:rsid w:val="00E8719D"/>
    <w:rsid w:val="00E90B80"/>
    <w:rsid w:val="00EA4752"/>
    <w:rsid w:val="00EB1421"/>
    <w:rsid w:val="00EB7297"/>
    <w:rsid w:val="00EC51F8"/>
    <w:rsid w:val="00EC671C"/>
    <w:rsid w:val="00EE24BE"/>
    <w:rsid w:val="00EE3866"/>
    <w:rsid w:val="00EE4284"/>
    <w:rsid w:val="00EF1F21"/>
    <w:rsid w:val="00EF208B"/>
    <w:rsid w:val="00EF53B3"/>
    <w:rsid w:val="00F41798"/>
    <w:rsid w:val="00F451D0"/>
    <w:rsid w:val="00F50EE7"/>
    <w:rsid w:val="00F55D4A"/>
    <w:rsid w:val="00F56D59"/>
    <w:rsid w:val="00F6303A"/>
    <w:rsid w:val="00F7134A"/>
    <w:rsid w:val="00F903AB"/>
    <w:rsid w:val="00F972B3"/>
    <w:rsid w:val="00F9749D"/>
    <w:rsid w:val="00FA60D8"/>
    <w:rsid w:val="00FE16AB"/>
    <w:rsid w:val="00FE3FAB"/>
    <w:rsid w:val="00FE4314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3B5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A4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нак Знак Знак2 Знак"/>
    <w:basedOn w:val="a"/>
    <w:rsid w:val="003A43B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link w:val="a6"/>
    <w:rsid w:val="003A4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4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A43B5"/>
  </w:style>
  <w:style w:type="paragraph" w:customStyle="1" w:styleId="ConsPlusNonformat">
    <w:name w:val="ConsPlusNonformat"/>
    <w:rsid w:val="00CC4AC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8CE6-A792-4CF2-BA4A-0C1C4D4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ЕРЦ</Company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Rybinskiy</dc:creator>
  <cp:lastModifiedBy>Orlova</cp:lastModifiedBy>
  <cp:revision>3</cp:revision>
  <cp:lastPrinted>2015-09-09T11:46:00Z</cp:lastPrinted>
  <dcterms:created xsi:type="dcterms:W3CDTF">2015-09-09T11:51:00Z</dcterms:created>
  <dcterms:modified xsi:type="dcterms:W3CDTF">2015-09-14T12:43:00Z</dcterms:modified>
</cp:coreProperties>
</file>